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FE" w:rsidRDefault="00D97703" w:rsidP="00321F7F">
      <w:pPr>
        <w:jc w:val="center"/>
        <w:rPr>
          <w:rFonts w:asciiTheme="minorEastAsia" w:hAnsiTheme="minorEastAsia"/>
          <w:b/>
          <w:color w:val="FF0000"/>
          <w:sz w:val="32"/>
        </w:rPr>
      </w:pPr>
      <w:r w:rsidRPr="00321F7F">
        <w:rPr>
          <w:rFonts w:asciiTheme="minorEastAsia" w:hAnsiTheme="minorEastAsia" w:hint="eastAsia"/>
          <w:b/>
          <w:color w:val="FF0000"/>
          <w:sz w:val="32"/>
        </w:rPr>
        <w:t>中国联合网络通信有限公司福建省分公司</w:t>
      </w:r>
    </w:p>
    <w:p w:rsidR="00DE52E6" w:rsidRDefault="00DE52E6" w:rsidP="00321F7F">
      <w:pPr>
        <w:jc w:val="center"/>
        <w:rPr>
          <w:rFonts w:asciiTheme="minorEastAsia" w:hAnsiTheme="minorEastAsia"/>
          <w:b/>
          <w:color w:val="FF0000"/>
          <w:sz w:val="32"/>
        </w:rPr>
      </w:pPr>
      <w:r>
        <w:rPr>
          <w:rFonts w:asciiTheme="minorEastAsia" w:hAnsiTheme="minorEastAsia" w:hint="eastAsia"/>
          <w:b/>
          <w:color w:val="FF0000"/>
          <w:sz w:val="32"/>
        </w:rPr>
        <w:t>2017届院校毕业生</w:t>
      </w:r>
      <w:r w:rsidR="005E2F40">
        <w:rPr>
          <w:rFonts w:asciiTheme="minorEastAsia" w:hAnsiTheme="minorEastAsia" w:hint="eastAsia"/>
          <w:b/>
          <w:color w:val="FF0000"/>
          <w:sz w:val="32"/>
        </w:rPr>
        <w:t>校园</w:t>
      </w:r>
      <w:r>
        <w:rPr>
          <w:rFonts w:asciiTheme="minorEastAsia" w:hAnsiTheme="minorEastAsia" w:hint="eastAsia"/>
          <w:b/>
          <w:color w:val="FF0000"/>
          <w:sz w:val="32"/>
        </w:rPr>
        <w:t>招聘简章</w:t>
      </w:r>
    </w:p>
    <w:p w:rsidR="00DE52E6" w:rsidRDefault="00DE52E6" w:rsidP="00321F7F">
      <w:pPr>
        <w:jc w:val="center"/>
        <w:rPr>
          <w:rFonts w:asciiTheme="minorEastAsia" w:hAnsiTheme="minorEastAsia"/>
          <w:b/>
          <w:color w:val="FF0000"/>
          <w:sz w:val="32"/>
        </w:rPr>
      </w:pPr>
    </w:p>
    <w:p w:rsidR="00DE52E6" w:rsidRPr="00D6370D" w:rsidRDefault="00DE52E6" w:rsidP="00DE52E6">
      <w:pPr>
        <w:ind w:firstLineChars="200" w:firstLine="422"/>
        <w:rPr>
          <w:rFonts w:asciiTheme="minorEastAsia" w:hAnsiTheme="minorEastAsia"/>
          <w:b/>
          <w:szCs w:val="21"/>
        </w:rPr>
      </w:pPr>
      <w:r w:rsidRPr="00D6370D">
        <w:rPr>
          <w:rFonts w:asciiTheme="minorEastAsia" w:hAnsiTheme="minorEastAsia" w:hint="eastAsia"/>
          <w:b/>
          <w:szCs w:val="21"/>
        </w:rPr>
        <w:t>一、公司简介</w:t>
      </w:r>
    </w:p>
    <w:p w:rsidR="00D97703" w:rsidRPr="00D6370D" w:rsidRDefault="00D97703" w:rsidP="00321F7F">
      <w:pPr>
        <w:ind w:firstLineChars="200"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中国联合网络通信有限公司福建省分公司（以下简称福建联通）是中国联通集团公司在福建的分支机构，拥有覆盖全省、结构合理、技术先进、功能强大的现代通信网络，主要经营移动通信业务，国内、国际固定电话网络与设施，语音、数据、图像及多媒体通信与信息服务，电信增值、广告传媒、外包呼叫中心业务，IP电话业务，以及与通信及信息业务相关的系统集成等业务。</w:t>
      </w:r>
    </w:p>
    <w:p w:rsidR="00D97703" w:rsidRPr="00D6370D" w:rsidRDefault="00D97703" w:rsidP="00321F7F">
      <w:pPr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 xml:space="preserve">    截至2015年底，福建联通在全省所有市、县设立了分支机构，已建成移动通信基站6.15万个，拥有各类用户775万户，营业网点2万多家，累计创造各类就业机会5万余个。实现了全省4G网络覆盖到镇、3G网络覆盖到村，56个重点区县的网络广度覆盖、深度覆盖、随时随地接入和上网下载速率的行业领先，广大用户可同步享受到联通网络带来的</w:t>
      </w:r>
      <w:proofErr w:type="gramStart"/>
      <w:r w:rsidRPr="00D6370D">
        <w:rPr>
          <w:rFonts w:asciiTheme="minorEastAsia" w:hAnsiTheme="minorEastAsia" w:hint="eastAsia"/>
          <w:szCs w:val="21"/>
        </w:rPr>
        <w:t>极</w:t>
      </w:r>
      <w:proofErr w:type="gramEnd"/>
      <w:r w:rsidRPr="00D6370D">
        <w:rPr>
          <w:rFonts w:asciiTheme="minorEastAsia" w:hAnsiTheme="minorEastAsia" w:hint="eastAsia"/>
          <w:szCs w:val="21"/>
        </w:rPr>
        <w:t>速互联体验。</w:t>
      </w:r>
    </w:p>
    <w:p w:rsidR="00D97703" w:rsidRPr="00D6370D" w:rsidRDefault="00D97703" w:rsidP="00321F7F">
      <w:pPr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 xml:space="preserve">    近年来，在社会各界的大力支持下，福建联通取得了优异的发展业绩，并表现出越来越强劲的发展势头。2011年至2013年，实现公司收入规模和用户规模三年双翻番； 2013年至2014年，连续两年入选福建省纳税百强企业；2014年公司荣获“全国五一劳动奖状”表彰，2015年获评 “全国用户满意先进企业”称号。</w:t>
      </w:r>
    </w:p>
    <w:p w:rsidR="00D97703" w:rsidRPr="00D6370D" w:rsidRDefault="00D97703" w:rsidP="00321F7F">
      <w:pPr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 xml:space="preserve">    作为“数字福建”建设的中坚力量，福建联通一直致力于将创新的通信信息服务优势与福建“五区叠加”战略布局相结合，支持并推动福建经济和社会信息化建设，全面满足各类综合信息服务需求。2015年，福建联通凭借FDD 4G牌照和全网通优势，全面实施4G“沃赶超”行动计划，累计投入50个亿，开通基站超过5.2万个，4G网络良好覆盖率达到99.4%，沃4G+网络峰值达到450M。同时，建成了通达全省乡镇的高速光纤宽带网络，拥有直达台湾岛内的海底光缆和关口局，建设了全省IDC数据中心及智慧城市云平台，在政务、教育、金融等16个重点领域承建和布局了一大批政府信息化平台和民生类应用项目，成为省内智慧城市和行业信息化建设主导力量，得到了中央部委及省政府高度认可，并在全国推广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站在信息时代新起点上，福建联通正不断加快高速移动通信网络建设步伐，加大技术、业务、应用和产品创新力度，为广大用户提供全方位、高品质移动通信和信息服务，全面满足百姓对综合信息服务需求，致力于与社会各界一起为共建机制活、产业优、百姓富、生态美的新福建而努力奋斗！</w:t>
      </w:r>
    </w:p>
    <w:p w:rsidR="005E2F40" w:rsidRDefault="005E2F40" w:rsidP="00321F7F">
      <w:pPr>
        <w:ind w:firstLine="420"/>
        <w:rPr>
          <w:rFonts w:asciiTheme="minorEastAsia" w:hAnsiTheme="minorEastAsia"/>
          <w:b/>
          <w:szCs w:val="21"/>
        </w:rPr>
      </w:pPr>
    </w:p>
    <w:p w:rsidR="00EA3F22" w:rsidRDefault="00EA3F22" w:rsidP="00EA3F22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——</w:t>
      </w:r>
      <w:proofErr w:type="gramStart"/>
      <w:r>
        <w:rPr>
          <w:rFonts w:asciiTheme="minorEastAsia" w:hAnsiTheme="minorEastAsia" w:hint="eastAsia"/>
          <w:b/>
          <w:szCs w:val="21"/>
        </w:rPr>
        <w:t>——————</w:t>
      </w:r>
      <w:proofErr w:type="gramEnd"/>
      <w:r>
        <w:rPr>
          <w:rFonts w:asciiTheme="minorEastAsia" w:hAnsiTheme="minorEastAsia" w:hint="eastAsia"/>
          <w:b/>
          <w:szCs w:val="21"/>
        </w:rPr>
        <w:t>（热门职位和宣讲会安排如下）——</w:t>
      </w:r>
      <w:proofErr w:type="gramStart"/>
      <w:r>
        <w:rPr>
          <w:rFonts w:asciiTheme="minorEastAsia" w:hAnsiTheme="minorEastAsia" w:hint="eastAsia"/>
          <w:b/>
          <w:szCs w:val="21"/>
        </w:rPr>
        <w:t>——————————————</w:t>
      </w:r>
      <w:proofErr w:type="gramEnd"/>
    </w:p>
    <w:p w:rsidR="00EA3F22" w:rsidRPr="00D6370D" w:rsidRDefault="00EA3F22" w:rsidP="00321F7F">
      <w:pPr>
        <w:ind w:firstLine="420"/>
        <w:rPr>
          <w:rFonts w:asciiTheme="minorEastAsia" w:hAnsiTheme="minorEastAsia"/>
          <w:b/>
          <w:szCs w:val="21"/>
        </w:rPr>
      </w:pPr>
    </w:p>
    <w:p w:rsidR="00622518" w:rsidRPr="00D6370D" w:rsidRDefault="00DE52E6" w:rsidP="00321F7F">
      <w:pPr>
        <w:ind w:firstLine="420"/>
        <w:rPr>
          <w:rFonts w:asciiTheme="minorEastAsia" w:hAnsiTheme="minorEastAsia"/>
          <w:b/>
          <w:szCs w:val="21"/>
        </w:rPr>
      </w:pPr>
      <w:r w:rsidRPr="00D6370D">
        <w:rPr>
          <w:rFonts w:asciiTheme="minorEastAsia" w:hAnsiTheme="minorEastAsia" w:hint="eastAsia"/>
          <w:b/>
          <w:szCs w:val="21"/>
        </w:rPr>
        <w:t>二、热门职位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color w:val="FF0000"/>
          <w:szCs w:val="21"/>
        </w:rPr>
      </w:pPr>
      <w:r w:rsidRPr="00D6370D">
        <w:rPr>
          <w:rFonts w:asciiTheme="minorEastAsia" w:hAnsiTheme="minorEastAsia" w:hint="eastAsia"/>
          <w:b/>
          <w:szCs w:val="21"/>
          <w:highlight w:val="yellow"/>
        </w:rPr>
        <w:t>招聘</w:t>
      </w:r>
      <w:r w:rsidRPr="00D6370D">
        <w:rPr>
          <w:rFonts w:asciiTheme="minorEastAsia" w:hAnsiTheme="minorEastAsia"/>
          <w:b/>
          <w:szCs w:val="21"/>
          <w:highlight w:val="yellow"/>
        </w:rPr>
        <w:t>职位：</w:t>
      </w:r>
      <w:r w:rsidRPr="00D6370D">
        <w:rPr>
          <w:rFonts w:asciiTheme="minorEastAsia" w:hAnsiTheme="minorEastAsia" w:hint="eastAsia"/>
          <w:b/>
          <w:color w:val="FF0000"/>
          <w:szCs w:val="21"/>
          <w:highlight w:val="yellow"/>
        </w:rPr>
        <w:t>IT</w:t>
      </w:r>
      <w:r w:rsidR="00C03A0E" w:rsidRPr="00D6370D">
        <w:rPr>
          <w:rFonts w:asciiTheme="minorEastAsia" w:hAnsiTheme="minorEastAsia" w:hint="eastAsia"/>
          <w:b/>
          <w:color w:val="FF0000"/>
          <w:szCs w:val="21"/>
          <w:highlight w:val="yellow"/>
        </w:rPr>
        <w:t>工程师相关岗位（</w:t>
      </w:r>
      <w:r w:rsidRPr="00D6370D">
        <w:rPr>
          <w:rFonts w:asciiTheme="minorEastAsia" w:hAnsiTheme="minorEastAsia" w:hint="eastAsia"/>
          <w:b/>
          <w:color w:val="FF0000"/>
          <w:szCs w:val="21"/>
          <w:highlight w:val="yellow"/>
        </w:rPr>
        <w:t>软件开发方向）（50人）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b/>
          <w:szCs w:val="21"/>
        </w:rPr>
        <w:t>岗位职责</w:t>
      </w:r>
      <w:r w:rsidRPr="00D6370D">
        <w:rPr>
          <w:rFonts w:asciiTheme="minorEastAsia" w:hAnsiTheme="minorEastAsia" w:hint="eastAsia"/>
          <w:szCs w:val="21"/>
        </w:rPr>
        <w:t>：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在这里，你需要以C/C++语言作为主要武器，参与公司大型IT系统维护、优化和关键模块设计开发等工作包括： （1）根据公司发展和业务需求进行软件的设计； （2）参与代码开发、单元测试、系统测试，掌握代码编写技术和测试技术； （3）完成从需求到设计、再到开发和上线等项目周期中端到端的各环节。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1、2017年正规全日制本科及以上学历应届毕业生；专业对口（计算机、软件相关专业</w:t>
      </w:r>
      <w:r w:rsidRPr="00D6370D">
        <w:rPr>
          <w:rFonts w:asciiTheme="minorEastAsia" w:hAnsiTheme="minorEastAsia" w:hint="eastAsia"/>
          <w:szCs w:val="21"/>
        </w:rPr>
        <w:lastRenderedPageBreak/>
        <w:t>优先）；国家英语四级考试合格。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2、学习能力强，专业基础理论知识扎实（如C/C++/Java等编程语言、数据结构和算法等），具有较好的分析判断、语言表达、文字写作、组织协调能力。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3、身体健康，能够承受较大的工作压力。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4、无不良行为记录，品德好，重诚信，作风正派，责任心强，勤奋踏实，具有较强团队协作意识。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 xml:space="preserve">5、优选条件 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 xml:space="preserve">（1）熟悉TCP/IP协议，及互联网常见应用和协议的原理； 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 xml:space="preserve">（2）有IT应用软件、互联网软件等相关产品开发经验（含校园实践项目）； 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（3）了解网络安全/系统安全基础知识，有相关工具系统开发和实施经验。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（4）本地生源优先考虑。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b/>
          <w:szCs w:val="21"/>
        </w:rPr>
        <w:t>工作地点</w:t>
      </w:r>
      <w:r w:rsidRPr="00D6370D">
        <w:rPr>
          <w:rFonts w:asciiTheme="minorEastAsia" w:hAnsiTheme="minorEastAsia" w:hint="eastAsia"/>
          <w:szCs w:val="21"/>
        </w:rPr>
        <w:t>：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福建联通所辖九地市分公司及其管辖范围内的组织机构（可选地市：福州、厦门、泉州、漳州、宁德、莆田、南平、三明、龙岩）</w:t>
      </w:r>
    </w:p>
    <w:p w:rsidR="00622518" w:rsidRPr="00D6370D" w:rsidRDefault="00622518" w:rsidP="00321F7F">
      <w:pPr>
        <w:ind w:firstLine="420"/>
        <w:rPr>
          <w:rFonts w:asciiTheme="minorEastAsia" w:hAnsiTheme="minorEastAsia"/>
          <w:b/>
          <w:szCs w:val="21"/>
          <w:highlight w:val="yellow"/>
        </w:rPr>
      </w:pPr>
    </w:p>
    <w:p w:rsidR="00D97703" w:rsidRPr="00D6370D" w:rsidRDefault="00D97703" w:rsidP="00321F7F">
      <w:pPr>
        <w:ind w:firstLine="420"/>
        <w:rPr>
          <w:rFonts w:asciiTheme="minorEastAsia" w:hAnsiTheme="minorEastAsia"/>
          <w:b/>
          <w:color w:val="FF0000"/>
          <w:szCs w:val="21"/>
        </w:rPr>
      </w:pPr>
      <w:r w:rsidRPr="00D6370D">
        <w:rPr>
          <w:rFonts w:asciiTheme="minorEastAsia" w:hAnsiTheme="minorEastAsia" w:hint="eastAsia"/>
          <w:b/>
          <w:szCs w:val="21"/>
          <w:highlight w:val="yellow"/>
        </w:rPr>
        <w:t>招聘</w:t>
      </w:r>
      <w:r w:rsidRPr="00D6370D">
        <w:rPr>
          <w:rFonts w:asciiTheme="minorEastAsia" w:hAnsiTheme="minorEastAsia"/>
          <w:b/>
          <w:szCs w:val="21"/>
          <w:highlight w:val="yellow"/>
        </w:rPr>
        <w:t>职位</w:t>
      </w:r>
      <w:r w:rsidRPr="00D6370D">
        <w:rPr>
          <w:rFonts w:asciiTheme="minorEastAsia" w:hAnsiTheme="minorEastAsia"/>
          <w:szCs w:val="21"/>
          <w:highlight w:val="yellow"/>
        </w:rPr>
        <w:t>：</w:t>
      </w:r>
      <w:r w:rsidRPr="00D6370D">
        <w:rPr>
          <w:rFonts w:asciiTheme="minorEastAsia" w:hAnsiTheme="minorEastAsia"/>
          <w:b/>
          <w:color w:val="FF0000"/>
          <w:szCs w:val="21"/>
          <w:highlight w:val="yellow"/>
        </w:rPr>
        <w:t>I</w:t>
      </w:r>
      <w:r w:rsidRPr="00D6370D">
        <w:rPr>
          <w:rFonts w:asciiTheme="minorEastAsia" w:hAnsiTheme="minorEastAsia" w:hint="eastAsia"/>
          <w:b/>
          <w:color w:val="FF0000"/>
          <w:szCs w:val="21"/>
          <w:highlight w:val="yellow"/>
        </w:rPr>
        <w:t>T工程师相关岗位（大数据方向）</w:t>
      </w:r>
      <w:r w:rsidR="00622518" w:rsidRPr="00D6370D">
        <w:rPr>
          <w:rFonts w:asciiTheme="minorEastAsia" w:hAnsiTheme="minorEastAsia" w:hint="eastAsia"/>
          <w:b/>
          <w:color w:val="FF0000"/>
          <w:szCs w:val="21"/>
          <w:highlight w:val="yellow"/>
        </w:rPr>
        <w:t>（</w:t>
      </w:r>
      <w:r w:rsidRPr="00D6370D">
        <w:rPr>
          <w:rFonts w:asciiTheme="minorEastAsia" w:hAnsiTheme="minorEastAsia" w:hint="eastAsia"/>
          <w:b/>
          <w:color w:val="FF0000"/>
          <w:szCs w:val="21"/>
          <w:highlight w:val="yellow"/>
        </w:rPr>
        <w:t>50人)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b/>
          <w:szCs w:val="21"/>
        </w:rPr>
      </w:pPr>
      <w:r w:rsidRPr="00D6370D">
        <w:rPr>
          <w:rFonts w:asciiTheme="minorEastAsia" w:hAnsiTheme="minorEastAsia" w:hint="eastAsia"/>
          <w:b/>
          <w:szCs w:val="21"/>
        </w:rPr>
        <w:t>岗位职责：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在这里，你将深度参与公司大数据技术及平台的设计、开发、测试，研究用户模型，为客户提供个性化的服务。你将负责或参与：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1、研发面向大数据分析处理平台，研究数据挖掘算法技术与应用，向公司业务部门、行业客户提供大数据解决方案，帮助客户在大数据时代取得先发优势2、研究用户模型相关核心算法，以及个性化推荐方法，解决个性化服务和营销问题，帮助公司实现数据资产化、货币化的目标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b/>
          <w:szCs w:val="21"/>
        </w:rPr>
      </w:pPr>
      <w:r w:rsidRPr="00D6370D">
        <w:rPr>
          <w:rFonts w:asciiTheme="minorEastAsia" w:hAnsiTheme="minorEastAsia" w:hint="eastAsia"/>
          <w:b/>
          <w:szCs w:val="21"/>
        </w:rPr>
        <w:t>岗位任职要求：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1、2017年正规全日制本科及以上学历应届毕业生；专业对口（计算机、软件相关专业优先）；国家英语四级考试合格。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2、学习能力强，专业基础理论知识扎实（</w:t>
      </w:r>
      <w:proofErr w:type="gramStart"/>
      <w:r w:rsidRPr="00D6370D">
        <w:rPr>
          <w:rFonts w:asciiTheme="minorEastAsia" w:hAnsiTheme="minorEastAsia" w:hint="eastAsia"/>
          <w:szCs w:val="21"/>
        </w:rPr>
        <w:t>熟悉流</w:t>
      </w:r>
      <w:proofErr w:type="gramEnd"/>
      <w:r w:rsidRPr="00D6370D">
        <w:rPr>
          <w:rFonts w:asciiTheme="minorEastAsia" w:hAnsiTheme="minorEastAsia" w:hint="eastAsia"/>
          <w:szCs w:val="21"/>
        </w:rPr>
        <w:t>计算、Hadoop、Spark使用、数据挖掘等），具有较好的分析判断、语言表达、文字写作、组织协调能力。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3、身体健康，能够承受较大的工作压力。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4、无不良行为记录，品德好，重诚信，作风正派，责任心强，勤奋踏实，具有较强团队协作意识。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 xml:space="preserve">5、优选条件 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（1）对商用或开源的数据库的使用，例如Oracle、Sybase、MySQL、PostgreSQL等有一定了解，熟悉SQL语言；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（3）对开源数据库（例如MySQL、PostgreSQL等）的源代码有一定了解，有相关开发项目经历者优先（含校园实践项目）。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（4）本地生源优先考虑。</w:t>
      </w:r>
    </w:p>
    <w:p w:rsidR="00622518" w:rsidRPr="00D6370D" w:rsidRDefault="00622518" w:rsidP="00321F7F">
      <w:pPr>
        <w:ind w:firstLine="420"/>
        <w:rPr>
          <w:rFonts w:asciiTheme="minorEastAsia" w:hAnsiTheme="minorEastAsia"/>
          <w:b/>
          <w:szCs w:val="21"/>
          <w:highlight w:val="yellow"/>
        </w:rPr>
      </w:pPr>
    </w:p>
    <w:p w:rsidR="00D97703" w:rsidRPr="00D6370D" w:rsidRDefault="00D97703" w:rsidP="00321F7F">
      <w:pPr>
        <w:ind w:firstLine="420"/>
        <w:rPr>
          <w:rFonts w:asciiTheme="minorEastAsia" w:hAnsiTheme="minorEastAsia"/>
          <w:b/>
          <w:color w:val="FF0000"/>
          <w:szCs w:val="21"/>
        </w:rPr>
      </w:pPr>
      <w:r w:rsidRPr="00D6370D">
        <w:rPr>
          <w:rFonts w:asciiTheme="minorEastAsia" w:hAnsiTheme="minorEastAsia" w:hint="eastAsia"/>
          <w:b/>
          <w:szCs w:val="21"/>
          <w:highlight w:val="yellow"/>
        </w:rPr>
        <w:t>招聘</w:t>
      </w:r>
      <w:r w:rsidRPr="00D6370D">
        <w:rPr>
          <w:rFonts w:asciiTheme="minorEastAsia" w:hAnsiTheme="minorEastAsia"/>
          <w:b/>
          <w:szCs w:val="21"/>
          <w:highlight w:val="yellow"/>
        </w:rPr>
        <w:t>职位</w:t>
      </w:r>
      <w:r w:rsidRPr="00D6370D">
        <w:rPr>
          <w:rFonts w:asciiTheme="minorEastAsia" w:hAnsiTheme="minorEastAsia"/>
          <w:szCs w:val="21"/>
          <w:highlight w:val="yellow"/>
        </w:rPr>
        <w:t>：</w:t>
      </w:r>
      <w:r w:rsidRPr="00D6370D">
        <w:rPr>
          <w:rFonts w:asciiTheme="minorEastAsia" w:hAnsiTheme="minorEastAsia" w:hint="eastAsia"/>
          <w:b/>
          <w:color w:val="FF0000"/>
          <w:szCs w:val="21"/>
          <w:highlight w:val="yellow"/>
        </w:rPr>
        <w:t>创新业务解决方案相关岗位（100人）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b/>
          <w:szCs w:val="21"/>
        </w:rPr>
      </w:pPr>
      <w:r w:rsidRPr="00D6370D">
        <w:rPr>
          <w:rFonts w:asciiTheme="minorEastAsia" w:hAnsiTheme="minorEastAsia" w:hint="eastAsia"/>
          <w:b/>
          <w:szCs w:val="21"/>
        </w:rPr>
        <w:t>岗位职责：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在这里，你可以接触到</w:t>
      </w:r>
      <w:r w:rsidRPr="00D6370D">
        <w:rPr>
          <w:rFonts w:asciiTheme="minorEastAsia" w:hAnsiTheme="minorEastAsia" w:hint="eastAsia"/>
          <w:b/>
          <w:szCs w:val="21"/>
        </w:rPr>
        <w:t>通信、传输、物联网、</w:t>
      </w:r>
      <w:proofErr w:type="gramStart"/>
      <w:r w:rsidRPr="00D6370D">
        <w:rPr>
          <w:rFonts w:asciiTheme="minorEastAsia" w:hAnsiTheme="minorEastAsia" w:hint="eastAsia"/>
          <w:b/>
          <w:szCs w:val="21"/>
        </w:rPr>
        <w:t>云计算</w:t>
      </w:r>
      <w:proofErr w:type="gramEnd"/>
      <w:r w:rsidRPr="00D6370D">
        <w:rPr>
          <w:rFonts w:asciiTheme="minorEastAsia" w:hAnsiTheme="minorEastAsia" w:hint="eastAsia"/>
          <w:szCs w:val="21"/>
        </w:rPr>
        <w:t>等技术，一览通信网络全貌，独立负责或携手公司业务精英打造最先进的各</w:t>
      </w:r>
      <w:proofErr w:type="gramStart"/>
      <w:r w:rsidRPr="00D6370D">
        <w:rPr>
          <w:rFonts w:asciiTheme="minorEastAsia" w:hAnsiTheme="minorEastAsia" w:hint="eastAsia"/>
          <w:szCs w:val="21"/>
        </w:rPr>
        <w:t>类创新</w:t>
      </w:r>
      <w:proofErr w:type="gramEnd"/>
      <w:r w:rsidRPr="00D6370D">
        <w:rPr>
          <w:rFonts w:asciiTheme="minorEastAsia" w:hAnsiTheme="minorEastAsia" w:hint="eastAsia"/>
          <w:szCs w:val="21"/>
        </w:rPr>
        <w:t>业务解决方案；你还能</w:t>
      </w:r>
      <w:proofErr w:type="gramStart"/>
      <w:r w:rsidRPr="00D6370D">
        <w:rPr>
          <w:rFonts w:asciiTheme="minorEastAsia" w:hAnsiTheme="minorEastAsia" w:hint="eastAsia"/>
          <w:szCs w:val="21"/>
        </w:rPr>
        <w:t>凭借你</w:t>
      </w:r>
      <w:proofErr w:type="gramEnd"/>
      <w:r w:rsidRPr="00D6370D">
        <w:rPr>
          <w:rFonts w:asciiTheme="minorEastAsia" w:hAnsiTheme="minorEastAsia" w:hint="eastAsia"/>
          <w:szCs w:val="21"/>
        </w:rPr>
        <w:t>的专业技术直接与公司各行业集团大客户决策层沟通对话。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b/>
          <w:szCs w:val="21"/>
        </w:rPr>
      </w:pPr>
      <w:r w:rsidRPr="00D6370D">
        <w:rPr>
          <w:rFonts w:asciiTheme="minorEastAsia" w:hAnsiTheme="minorEastAsia" w:hint="eastAsia"/>
          <w:b/>
          <w:szCs w:val="21"/>
        </w:rPr>
        <w:t>岗位任职要求：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lastRenderedPageBreak/>
        <w:t>1、2017年正规全日制本科及以上学历应届毕业生；专业对口（通信、计算机、软件工程、电子等相关专业优先）；国家英语四级考试合格。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2、学习能力强，专业基础理论知识扎实，具有较好的分析判断、语言表达、文字写作和组织协调能力。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3、身体健康，能够承受较大的工作压力。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4、无不良行为记录，品德好，重诚信，作风正派，责任心强，勤奋踏实，具有较强团队协作意识。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 xml:space="preserve">5、优选条件 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（1）对无线通信、数据通信、物联网、云计算、大数据等某一领域的知识有一定了解，熟悉通信网络基础知识；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（2）熟悉C/C++/Java等编程语言和数据结构/算法等优先；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（3）本地生源优先考虑。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b/>
          <w:szCs w:val="21"/>
        </w:rPr>
      </w:pPr>
      <w:r w:rsidRPr="00D6370D">
        <w:rPr>
          <w:rFonts w:asciiTheme="minorEastAsia" w:hAnsiTheme="minorEastAsia" w:hint="eastAsia"/>
          <w:b/>
          <w:szCs w:val="21"/>
        </w:rPr>
        <w:t>工作地点：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福建联通所辖九地市分公司及其管辖范围内的组织机构（可选地市：福州、厦门、泉州、漳州、宁德、莆田、南平、三明、龙岩）</w:t>
      </w:r>
    </w:p>
    <w:p w:rsidR="00321F7F" w:rsidRPr="00D6370D" w:rsidRDefault="00321F7F" w:rsidP="00321F7F">
      <w:pPr>
        <w:ind w:firstLine="420"/>
        <w:rPr>
          <w:rFonts w:asciiTheme="minorEastAsia" w:hAnsiTheme="minorEastAsia"/>
          <w:b/>
          <w:szCs w:val="21"/>
          <w:highlight w:val="yellow"/>
        </w:rPr>
      </w:pPr>
    </w:p>
    <w:p w:rsidR="00D97703" w:rsidRPr="00D6370D" w:rsidRDefault="00D97703" w:rsidP="00321F7F">
      <w:pPr>
        <w:ind w:firstLine="420"/>
        <w:rPr>
          <w:rFonts w:asciiTheme="minorEastAsia" w:hAnsiTheme="minorEastAsia"/>
          <w:b/>
          <w:szCs w:val="21"/>
        </w:rPr>
      </w:pPr>
      <w:r w:rsidRPr="00D6370D">
        <w:rPr>
          <w:rFonts w:asciiTheme="minorEastAsia" w:hAnsiTheme="minorEastAsia" w:hint="eastAsia"/>
          <w:b/>
          <w:szCs w:val="21"/>
          <w:highlight w:val="yellow"/>
        </w:rPr>
        <w:t>招聘</w:t>
      </w:r>
      <w:r w:rsidRPr="00D6370D">
        <w:rPr>
          <w:rFonts w:asciiTheme="minorEastAsia" w:hAnsiTheme="minorEastAsia"/>
          <w:b/>
          <w:szCs w:val="21"/>
          <w:highlight w:val="yellow"/>
        </w:rPr>
        <w:t>职位：</w:t>
      </w:r>
      <w:r w:rsidRPr="00D6370D">
        <w:rPr>
          <w:rFonts w:asciiTheme="minorEastAsia" w:hAnsiTheme="minorEastAsia" w:hint="eastAsia"/>
          <w:b/>
          <w:color w:val="FF0000"/>
          <w:szCs w:val="21"/>
          <w:highlight w:val="yellow"/>
        </w:rPr>
        <w:t>网络</w:t>
      </w:r>
      <w:proofErr w:type="gramStart"/>
      <w:r w:rsidRPr="00D6370D">
        <w:rPr>
          <w:rFonts w:asciiTheme="minorEastAsia" w:hAnsiTheme="minorEastAsia" w:hint="eastAsia"/>
          <w:b/>
          <w:color w:val="FF0000"/>
          <w:szCs w:val="21"/>
          <w:highlight w:val="yellow"/>
        </w:rPr>
        <w:t>建维类</w:t>
      </w:r>
      <w:proofErr w:type="gramEnd"/>
      <w:r w:rsidRPr="00D6370D">
        <w:rPr>
          <w:rFonts w:asciiTheme="minorEastAsia" w:hAnsiTheme="minorEastAsia" w:hint="eastAsia"/>
          <w:b/>
          <w:color w:val="FF0000"/>
          <w:szCs w:val="21"/>
          <w:highlight w:val="yellow"/>
        </w:rPr>
        <w:t>相关岗位（</w:t>
      </w:r>
      <w:proofErr w:type="gramStart"/>
      <w:r w:rsidRPr="00D6370D">
        <w:rPr>
          <w:rFonts w:asciiTheme="minorEastAsia" w:hAnsiTheme="minorEastAsia" w:hint="eastAsia"/>
          <w:b/>
          <w:color w:val="FF0000"/>
          <w:szCs w:val="21"/>
          <w:highlight w:val="yellow"/>
        </w:rPr>
        <w:t>网优方向</w:t>
      </w:r>
      <w:proofErr w:type="gramEnd"/>
      <w:r w:rsidRPr="00D6370D">
        <w:rPr>
          <w:rFonts w:asciiTheme="minorEastAsia" w:hAnsiTheme="minorEastAsia" w:hint="eastAsia"/>
          <w:b/>
          <w:color w:val="FF0000"/>
          <w:szCs w:val="21"/>
          <w:highlight w:val="yellow"/>
        </w:rPr>
        <w:t>）（70人）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b/>
          <w:szCs w:val="21"/>
        </w:rPr>
      </w:pPr>
      <w:r w:rsidRPr="00D6370D">
        <w:rPr>
          <w:rFonts w:asciiTheme="minorEastAsia" w:hAnsiTheme="minorEastAsia" w:hint="eastAsia"/>
          <w:b/>
          <w:szCs w:val="21"/>
        </w:rPr>
        <w:t>岗位职责：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 xml:space="preserve">在这里，你将参与国家大型通信网络的运行维护及建设项目。主要包括：网络配置调整；网络规划、建设及优化；设备日常维护、故障抢修和处理等。 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b/>
          <w:szCs w:val="21"/>
        </w:rPr>
      </w:pPr>
      <w:r w:rsidRPr="00D6370D">
        <w:rPr>
          <w:rFonts w:asciiTheme="minorEastAsia" w:hAnsiTheme="minorEastAsia" w:hint="eastAsia"/>
          <w:b/>
          <w:szCs w:val="21"/>
        </w:rPr>
        <w:t>岗位任职要求：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1、2017年正规全日制本科及以上学历应届毕业生；专业对口（信息和通信工程、计算机相关专业优先）；国家英语四级考试合格。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2、学习能力强，专业基础理论知识扎实，具有较好的分析判断、语言表达、文字写作、组织协调能力。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3、身体健康，能够承受较大的工作压力。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4、无不良行为记录，品德好，重诚信，作风正派，责任心强，勤奋踏实，具有较强团队协作意识。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5、优选条件：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（1）熟悉无线优化流程和优化工具的使用、了解主要网络指标的优化手段。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（2）本地生源优先考虑。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b/>
          <w:szCs w:val="21"/>
        </w:rPr>
      </w:pPr>
      <w:r w:rsidRPr="00D6370D">
        <w:rPr>
          <w:rFonts w:asciiTheme="minorEastAsia" w:hAnsiTheme="minorEastAsia" w:hint="eastAsia"/>
          <w:b/>
          <w:szCs w:val="21"/>
        </w:rPr>
        <w:t>工作地点：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福建联通所辖九地市分公司及其管辖范围内的组织机构（可选地市：福州、厦门、泉州、漳州、宁德、莆田、南平、三明、龙岩）</w:t>
      </w:r>
    </w:p>
    <w:p w:rsidR="00321F7F" w:rsidRPr="00D6370D" w:rsidRDefault="00321F7F" w:rsidP="00321F7F">
      <w:pPr>
        <w:ind w:firstLine="420"/>
        <w:rPr>
          <w:rFonts w:asciiTheme="minorEastAsia" w:hAnsiTheme="minorEastAsia"/>
          <w:b/>
          <w:szCs w:val="21"/>
        </w:rPr>
      </w:pPr>
    </w:p>
    <w:p w:rsidR="00D97703" w:rsidRPr="00D6370D" w:rsidRDefault="00D97703" w:rsidP="00321F7F">
      <w:pPr>
        <w:ind w:firstLine="420"/>
        <w:rPr>
          <w:rFonts w:asciiTheme="minorEastAsia" w:hAnsiTheme="minorEastAsia"/>
          <w:b/>
          <w:color w:val="FF0000"/>
          <w:szCs w:val="21"/>
        </w:rPr>
      </w:pPr>
      <w:r w:rsidRPr="00D6370D">
        <w:rPr>
          <w:rFonts w:asciiTheme="minorEastAsia" w:hAnsiTheme="minorEastAsia" w:hint="eastAsia"/>
          <w:b/>
          <w:szCs w:val="21"/>
          <w:highlight w:val="yellow"/>
        </w:rPr>
        <w:t>招聘</w:t>
      </w:r>
      <w:r w:rsidRPr="00D6370D">
        <w:rPr>
          <w:rFonts w:asciiTheme="minorEastAsia" w:hAnsiTheme="minorEastAsia"/>
          <w:b/>
          <w:szCs w:val="21"/>
          <w:highlight w:val="yellow"/>
        </w:rPr>
        <w:t>职位：</w:t>
      </w:r>
      <w:r w:rsidRPr="00D6370D">
        <w:rPr>
          <w:rFonts w:asciiTheme="minorEastAsia" w:hAnsiTheme="minorEastAsia" w:hint="eastAsia"/>
          <w:b/>
          <w:color w:val="FF0000"/>
          <w:szCs w:val="21"/>
          <w:highlight w:val="yellow"/>
        </w:rPr>
        <w:t>市场营销类相关岗位（30人）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b/>
          <w:szCs w:val="21"/>
        </w:rPr>
      </w:pPr>
      <w:r w:rsidRPr="00D6370D">
        <w:rPr>
          <w:rFonts w:asciiTheme="minorEastAsia" w:hAnsiTheme="minorEastAsia" w:hint="eastAsia"/>
          <w:b/>
          <w:szCs w:val="21"/>
        </w:rPr>
        <w:t>岗位职责：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在这里，你可以负责业务拓展与销售，承担客户需求分析、策略制定、客户开发、售前售中售后客户支持、活动组织等工作。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b/>
          <w:szCs w:val="21"/>
        </w:rPr>
      </w:pPr>
      <w:r w:rsidRPr="00D6370D">
        <w:rPr>
          <w:rFonts w:asciiTheme="minorEastAsia" w:hAnsiTheme="minorEastAsia" w:hint="eastAsia"/>
          <w:b/>
          <w:szCs w:val="21"/>
        </w:rPr>
        <w:t>岗位任职要求：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1、2017年正规全日制本科及以上学历应届毕业生；专业对口（市场营销、互联网运营、计算机、软件工程、电子等相关专业优先）；国家英语四级考试合格。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2、学习能力强，专业基础理论知识扎实，具有较好的分析判断、语言表达、文字写作和组织协调能力。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lastRenderedPageBreak/>
        <w:t>3、身体健康，能够承受较大的工作压力。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4、无不良行为记录，品德好，重诚信，作风正派，责任心强，勤奋踏实，具有较强团队协作意识。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5、优选条件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（1）对线上线下零售、电商运营等某一领域的知识有一定了解，熟悉传统营销、互联网营销基础知识；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（2）本地生源优先考虑。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b/>
          <w:szCs w:val="21"/>
        </w:rPr>
      </w:pPr>
      <w:r w:rsidRPr="00D6370D">
        <w:rPr>
          <w:rFonts w:asciiTheme="minorEastAsia" w:hAnsiTheme="minorEastAsia" w:hint="eastAsia"/>
          <w:b/>
          <w:szCs w:val="21"/>
        </w:rPr>
        <w:t>工作地点：</w:t>
      </w:r>
    </w:p>
    <w:p w:rsidR="00D97703" w:rsidRPr="00D6370D" w:rsidRDefault="00D97703" w:rsidP="00321F7F">
      <w:pPr>
        <w:ind w:firstLine="420"/>
        <w:rPr>
          <w:rFonts w:asciiTheme="minorEastAsia" w:hAnsiTheme="minorEastAsia"/>
          <w:szCs w:val="21"/>
        </w:rPr>
      </w:pPr>
      <w:r w:rsidRPr="00D6370D">
        <w:rPr>
          <w:rFonts w:asciiTheme="minorEastAsia" w:hAnsiTheme="minorEastAsia" w:hint="eastAsia"/>
          <w:szCs w:val="21"/>
        </w:rPr>
        <w:t>福建联通所辖九地市分公司及其管辖范围内的组织机构（可选地市：福州、厦门、泉州、漳州、宁德、莆田、南平、三明、龙岩）</w:t>
      </w:r>
    </w:p>
    <w:p w:rsidR="005E2F40" w:rsidRPr="00D6370D" w:rsidRDefault="005E2F40" w:rsidP="00321F7F">
      <w:pPr>
        <w:ind w:firstLine="420"/>
        <w:rPr>
          <w:rFonts w:asciiTheme="minorEastAsia" w:hAnsiTheme="minorEastAsia"/>
          <w:color w:val="FF0000"/>
          <w:szCs w:val="21"/>
        </w:rPr>
      </w:pPr>
    </w:p>
    <w:p w:rsidR="00171C44" w:rsidRPr="007437FD" w:rsidRDefault="007437FD" w:rsidP="00321F7F">
      <w:pPr>
        <w:ind w:firstLine="420"/>
        <w:rPr>
          <w:rFonts w:asciiTheme="minorEastAsia" w:hAnsiTheme="minorEastAsia"/>
          <w:b/>
          <w:color w:val="000000" w:themeColor="text1"/>
          <w:szCs w:val="21"/>
        </w:rPr>
      </w:pPr>
      <w:r w:rsidRPr="007437FD">
        <w:rPr>
          <w:rFonts w:asciiTheme="minorEastAsia" w:hAnsiTheme="minorEastAsia" w:hint="eastAsia"/>
          <w:b/>
          <w:color w:val="000000" w:themeColor="text1"/>
          <w:szCs w:val="21"/>
        </w:rPr>
        <w:t>三、招聘流程</w:t>
      </w:r>
    </w:p>
    <w:p w:rsidR="007437FD" w:rsidRPr="007437FD" w:rsidRDefault="007437FD" w:rsidP="00321F7F">
      <w:pPr>
        <w:ind w:firstLine="420"/>
        <w:rPr>
          <w:rFonts w:asciiTheme="minorEastAsia" w:hAnsiTheme="minorEastAsia"/>
          <w:color w:val="000000" w:themeColor="text1"/>
          <w:szCs w:val="21"/>
        </w:rPr>
      </w:pPr>
      <w:r w:rsidRPr="007437FD">
        <w:rPr>
          <w:rFonts w:asciiTheme="minorEastAsia" w:hAnsiTheme="minorEastAsia" w:hint="eastAsia"/>
          <w:color w:val="000000" w:themeColor="text1"/>
          <w:szCs w:val="21"/>
        </w:rPr>
        <w:t>1、网申</w:t>
      </w:r>
      <w:r>
        <w:rPr>
          <w:rFonts w:asciiTheme="minorEastAsia" w:hAnsiTheme="minorEastAsia" w:hint="eastAsia"/>
          <w:color w:val="000000" w:themeColor="text1"/>
          <w:szCs w:val="21"/>
        </w:rPr>
        <w:t>。扫描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网申二维码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>进行简历投递；</w:t>
      </w:r>
    </w:p>
    <w:p w:rsidR="007437FD" w:rsidRPr="007437FD" w:rsidRDefault="007437FD" w:rsidP="00321F7F">
      <w:pPr>
        <w:ind w:firstLine="420"/>
        <w:rPr>
          <w:rFonts w:asciiTheme="minorEastAsia" w:hAnsiTheme="minorEastAsia"/>
          <w:color w:val="000000" w:themeColor="text1"/>
          <w:szCs w:val="21"/>
        </w:rPr>
      </w:pPr>
      <w:r w:rsidRPr="007437FD">
        <w:rPr>
          <w:rFonts w:asciiTheme="minorEastAsia" w:hAnsiTheme="minorEastAsia" w:hint="eastAsia"/>
          <w:color w:val="000000" w:themeColor="text1"/>
          <w:szCs w:val="21"/>
        </w:rPr>
        <w:t>2、测评</w:t>
      </w:r>
      <w:r>
        <w:rPr>
          <w:rFonts w:asciiTheme="minorEastAsia" w:hAnsiTheme="minorEastAsia" w:hint="eastAsia"/>
          <w:color w:val="000000" w:themeColor="text1"/>
          <w:szCs w:val="21"/>
        </w:rPr>
        <w:t>。通过筛选的简历将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安排线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>上测评；</w:t>
      </w:r>
    </w:p>
    <w:p w:rsidR="007437FD" w:rsidRPr="007437FD" w:rsidRDefault="007437FD" w:rsidP="00321F7F">
      <w:pPr>
        <w:ind w:firstLine="420"/>
        <w:rPr>
          <w:rFonts w:asciiTheme="minorEastAsia" w:hAnsiTheme="minorEastAsia"/>
          <w:color w:val="000000" w:themeColor="text1"/>
          <w:szCs w:val="21"/>
        </w:rPr>
      </w:pPr>
      <w:r w:rsidRPr="007437FD">
        <w:rPr>
          <w:rFonts w:asciiTheme="minorEastAsia" w:hAnsiTheme="minorEastAsia" w:hint="eastAsia"/>
          <w:color w:val="000000" w:themeColor="text1"/>
          <w:szCs w:val="21"/>
        </w:rPr>
        <w:t>3、笔试</w:t>
      </w:r>
      <w:r>
        <w:rPr>
          <w:rFonts w:asciiTheme="minorEastAsia" w:hAnsiTheme="minorEastAsia" w:hint="eastAsia"/>
          <w:color w:val="000000" w:themeColor="text1"/>
          <w:szCs w:val="21"/>
        </w:rPr>
        <w:t>。通过线上测评的同学通知参加笔试；</w:t>
      </w:r>
    </w:p>
    <w:p w:rsidR="007437FD" w:rsidRDefault="007437FD" w:rsidP="00321F7F">
      <w:pPr>
        <w:ind w:firstLine="420"/>
        <w:rPr>
          <w:rFonts w:asciiTheme="minorEastAsia" w:hAnsiTheme="minorEastAsia"/>
          <w:color w:val="000000" w:themeColor="text1"/>
          <w:szCs w:val="21"/>
        </w:rPr>
      </w:pPr>
      <w:r w:rsidRPr="007437FD">
        <w:rPr>
          <w:rFonts w:asciiTheme="minorEastAsia" w:hAnsiTheme="minorEastAsia" w:hint="eastAsia"/>
          <w:color w:val="000000" w:themeColor="text1"/>
          <w:szCs w:val="21"/>
        </w:rPr>
        <w:t>4、面试</w:t>
      </w:r>
      <w:r>
        <w:rPr>
          <w:rFonts w:asciiTheme="minorEastAsia" w:hAnsiTheme="minorEastAsia" w:hint="eastAsia"/>
          <w:color w:val="000000" w:themeColor="text1"/>
          <w:szCs w:val="21"/>
        </w:rPr>
        <w:t>。笔试后根据成绩安排面试；</w:t>
      </w:r>
    </w:p>
    <w:p w:rsidR="007437FD" w:rsidRPr="007437FD" w:rsidRDefault="007437FD" w:rsidP="00321F7F">
      <w:pPr>
        <w:ind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5、录用。面试后回复面试情况，优秀人才安排现场签约预录用。</w:t>
      </w:r>
    </w:p>
    <w:p w:rsidR="00171C44" w:rsidRPr="00D6370D" w:rsidRDefault="00171C44" w:rsidP="00321F7F">
      <w:pPr>
        <w:ind w:firstLine="420"/>
        <w:rPr>
          <w:rFonts w:asciiTheme="minorEastAsia" w:hAnsiTheme="minorEastAsia"/>
          <w:color w:val="FF0000"/>
          <w:szCs w:val="21"/>
        </w:rPr>
      </w:pPr>
    </w:p>
    <w:p w:rsidR="00171C44" w:rsidRPr="007437FD" w:rsidRDefault="007437FD" w:rsidP="00321F7F">
      <w:pPr>
        <w:ind w:firstLine="420"/>
        <w:rPr>
          <w:rFonts w:asciiTheme="minorEastAsia" w:hAnsiTheme="minorEastAsia"/>
          <w:b/>
          <w:color w:val="000000" w:themeColor="text1"/>
          <w:szCs w:val="21"/>
        </w:rPr>
      </w:pPr>
      <w:r w:rsidRPr="007437FD">
        <w:rPr>
          <w:rFonts w:asciiTheme="minorEastAsia" w:hAnsiTheme="minorEastAsia" w:hint="eastAsia"/>
          <w:b/>
          <w:color w:val="000000" w:themeColor="text1"/>
          <w:szCs w:val="21"/>
        </w:rPr>
        <w:t>四、相关</w:t>
      </w:r>
      <w:r w:rsidR="00917971">
        <w:rPr>
          <w:rFonts w:asciiTheme="minorEastAsia" w:hAnsiTheme="minorEastAsia" w:hint="eastAsia"/>
          <w:b/>
          <w:color w:val="000000" w:themeColor="text1"/>
          <w:szCs w:val="21"/>
        </w:rPr>
        <w:t>联络</w:t>
      </w:r>
      <w:r w:rsidRPr="007437FD">
        <w:rPr>
          <w:rFonts w:asciiTheme="minorEastAsia" w:hAnsiTheme="minorEastAsia" w:hint="eastAsia"/>
          <w:b/>
          <w:color w:val="000000" w:themeColor="text1"/>
          <w:szCs w:val="21"/>
        </w:rPr>
        <w:t>信息</w:t>
      </w:r>
    </w:p>
    <w:p w:rsidR="00171C44" w:rsidRPr="00D6370D" w:rsidRDefault="00C03A0E" w:rsidP="007437FD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 w:rsidRPr="00D6370D">
        <w:rPr>
          <w:rFonts w:asciiTheme="minorEastAsia" w:hAnsiTheme="minorEastAsia" w:hint="eastAsia"/>
          <w:b/>
          <w:color w:val="000000" w:themeColor="text1"/>
          <w:szCs w:val="21"/>
        </w:rPr>
        <w:t>1、</w:t>
      </w:r>
      <w:r w:rsidR="00917971">
        <w:rPr>
          <w:rFonts w:asciiTheme="minorEastAsia" w:hAnsiTheme="minorEastAsia" w:hint="eastAsia"/>
          <w:b/>
          <w:color w:val="000000" w:themeColor="text1"/>
          <w:szCs w:val="21"/>
        </w:rPr>
        <w:t>福建</w:t>
      </w:r>
      <w:proofErr w:type="gramStart"/>
      <w:r w:rsidR="00917971">
        <w:rPr>
          <w:rFonts w:asciiTheme="minorEastAsia" w:hAnsiTheme="minorEastAsia" w:hint="eastAsia"/>
          <w:b/>
          <w:color w:val="000000" w:themeColor="text1"/>
          <w:szCs w:val="21"/>
        </w:rPr>
        <w:t>联通</w:t>
      </w:r>
      <w:r w:rsidR="00171C44" w:rsidRPr="00D6370D">
        <w:rPr>
          <w:rFonts w:asciiTheme="minorEastAsia" w:hAnsiTheme="minorEastAsia" w:hint="eastAsia"/>
          <w:b/>
          <w:color w:val="000000" w:themeColor="text1"/>
          <w:szCs w:val="21"/>
        </w:rPr>
        <w:t>校招联系</w:t>
      </w:r>
      <w:r w:rsidRPr="00D6370D">
        <w:rPr>
          <w:rFonts w:asciiTheme="minorEastAsia" w:hAnsiTheme="minorEastAsia" w:hint="eastAsia"/>
          <w:b/>
          <w:color w:val="000000" w:themeColor="text1"/>
          <w:szCs w:val="21"/>
        </w:rPr>
        <w:t>人</w:t>
      </w:r>
      <w:proofErr w:type="gramEnd"/>
      <w:r w:rsidR="00171C44" w:rsidRPr="00D6370D">
        <w:rPr>
          <w:rFonts w:asciiTheme="minorEastAsia" w:hAnsiTheme="minorEastAsia" w:hint="eastAsia"/>
          <w:b/>
          <w:color w:val="000000" w:themeColor="text1"/>
          <w:szCs w:val="21"/>
        </w:rPr>
        <w:t>：人力资源部招聘和培训中心  何 奇</w:t>
      </w:r>
      <w:r w:rsidR="00917971">
        <w:rPr>
          <w:rFonts w:asciiTheme="minorEastAsia" w:hAnsiTheme="minorEastAsia" w:hint="eastAsia"/>
          <w:b/>
          <w:color w:val="000000" w:themeColor="text1"/>
          <w:szCs w:val="21"/>
        </w:rPr>
        <w:t xml:space="preserve"> </w:t>
      </w:r>
      <w:r w:rsidR="00171C44" w:rsidRPr="00D6370D">
        <w:rPr>
          <w:rFonts w:asciiTheme="minorEastAsia" w:hAnsiTheme="minorEastAsia" w:hint="eastAsia"/>
          <w:b/>
          <w:color w:val="000000" w:themeColor="text1"/>
          <w:szCs w:val="21"/>
        </w:rPr>
        <w:t>先生（手机15559015559）</w:t>
      </w:r>
    </w:p>
    <w:p w:rsidR="005E2F40" w:rsidRPr="00D6370D" w:rsidRDefault="00C03A0E" w:rsidP="007437FD">
      <w:pPr>
        <w:ind w:firstLineChars="200" w:firstLine="422"/>
        <w:rPr>
          <w:rFonts w:asciiTheme="minorEastAsia" w:hAnsiTheme="minorEastAsia"/>
          <w:color w:val="000000" w:themeColor="text1"/>
          <w:szCs w:val="21"/>
        </w:rPr>
      </w:pPr>
      <w:r w:rsidRPr="00D6370D">
        <w:rPr>
          <w:rFonts w:asciiTheme="minorEastAsia" w:hAnsiTheme="minorEastAsia" w:hint="eastAsia"/>
          <w:b/>
          <w:color w:val="000000" w:themeColor="text1"/>
          <w:szCs w:val="21"/>
        </w:rPr>
        <w:t>2</w:t>
      </w:r>
      <w:r w:rsidR="00D6370D" w:rsidRPr="00D6370D">
        <w:rPr>
          <w:rFonts w:asciiTheme="minorEastAsia" w:hAnsiTheme="minorEastAsia" w:hint="eastAsia"/>
          <w:b/>
          <w:color w:val="000000" w:themeColor="text1"/>
          <w:szCs w:val="21"/>
        </w:rPr>
        <w:t>、</w:t>
      </w:r>
      <w:r w:rsidR="005E2F40" w:rsidRPr="00D6370D">
        <w:rPr>
          <w:rFonts w:asciiTheme="minorEastAsia" w:hAnsiTheme="minorEastAsia" w:hint="eastAsia"/>
          <w:b/>
          <w:color w:val="000000" w:themeColor="text1"/>
          <w:szCs w:val="21"/>
        </w:rPr>
        <w:t>公司</w:t>
      </w:r>
      <w:r w:rsidR="00917971">
        <w:rPr>
          <w:rFonts w:asciiTheme="minorEastAsia" w:hAnsiTheme="minorEastAsia" w:hint="eastAsia"/>
          <w:b/>
          <w:color w:val="000000" w:themeColor="text1"/>
          <w:szCs w:val="21"/>
        </w:rPr>
        <w:t>通信</w:t>
      </w:r>
      <w:r w:rsidR="005E2F40" w:rsidRPr="00D6370D">
        <w:rPr>
          <w:rFonts w:asciiTheme="minorEastAsia" w:hAnsiTheme="minorEastAsia" w:hint="eastAsia"/>
          <w:b/>
          <w:color w:val="000000" w:themeColor="text1"/>
          <w:szCs w:val="21"/>
        </w:rPr>
        <w:t>地址：</w:t>
      </w:r>
      <w:r w:rsidR="005E2F40" w:rsidRPr="00D6370D">
        <w:rPr>
          <w:rFonts w:asciiTheme="minorEastAsia" w:hAnsiTheme="minorEastAsia" w:hint="eastAsia"/>
          <w:color w:val="000000" w:themeColor="text1"/>
          <w:szCs w:val="21"/>
        </w:rPr>
        <w:t>福建省福州市仓山区闽江大道55号联通信息广场</w:t>
      </w:r>
    </w:p>
    <w:p w:rsidR="00AF1F65" w:rsidRPr="00D6370D" w:rsidRDefault="00C03A0E" w:rsidP="007437FD">
      <w:pPr>
        <w:ind w:firstLineChars="200" w:firstLine="422"/>
        <w:jc w:val="left"/>
        <w:rPr>
          <w:rFonts w:asciiTheme="minorEastAsia" w:hAnsiTheme="minorEastAsia"/>
          <w:color w:val="000000" w:themeColor="text1"/>
          <w:szCs w:val="21"/>
        </w:rPr>
      </w:pPr>
      <w:r w:rsidRPr="00D6370D">
        <w:rPr>
          <w:rFonts w:asciiTheme="minorEastAsia" w:hAnsiTheme="minorEastAsia" w:hint="eastAsia"/>
          <w:b/>
          <w:color w:val="000000" w:themeColor="text1"/>
          <w:szCs w:val="21"/>
        </w:rPr>
        <w:t>3、</w:t>
      </w:r>
      <w:proofErr w:type="gramStart"/>
      <w:r w:rsidR="00171C44" w:rsidRPr="00D6370D">
        <w:rPr>
          <w:rFonts w:asciiTheme="minorEastAsia" w:hAnsiTheme="minorEastAsia" w:hint="eastAsia"/>
          <w:b/>
          <w:color w:val="000000" w:themeColor="text1"/>
          <w:szCs w:val="21"/>
        </w:rPr>
        <w:t>网申地址</w:t>
      </w:r>
      <w:proofErr w:type="gramEnd"/>
      <w:r w:rsidR="00171C44" w:rsidRPr="00D6370D">
        <w:rPr>
          <w:rFonts w:asciiTheme="minorEastAsia" w:hAnsiTheme="minorEastAsia" w:hint="eastAsia"/>
          <w:b/>
          <w:color w:val="000000" w:themeColor="text1"/>
          <w:szCs w:val="21"/>
        </w:rPr>
        <w:t>：</w:t>
      </w:r>
      <w:hyperlink r:id="rId4" w:history="1">
        <w:r w:rsidR="00AF1F65" w:rsidRPr="00D6370D">
          <w:rPr>
            <w:rStyle w:val="a3"/>
            <w:rFonts w:asciiTheme="minorEastAsia" w:hAnsiTheme="minorEastAsia" w:hint="eastAsia"/>
            <w:color w:val="000000" w:themeColor="text1"/>
            <w:szCs w:val="21"/>
          </w:rPr>
          <w:t>http://campus.chinahr.com/2017/liantong/m/zhaopin.asp?did=317411000014</w:t>
        </w:r>
      </w:hyperlink>
    </w:p>
    <w:p w:rsidR="00171C44" w:rsidRPr="00D6370D" w:rsidRDefault="00C03A0E" w:rsidP="007437FD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 w:rsidRPr="00D6370D">
        <w:rPr>
          <w:rFonts w:asciiTheme="minorEastAsia" w:hAnsiTheme="minorEastAsia" w:hint="eastAsia"/>
          <w:b/>
          <w:color w:val="000000" w:themeColor="text1"/>
          <w:szCs w:val="21"/>
        </w:rPr>
        <w:t>4、</w:t>
      </w:r>
      <w:proofErr w:type="gramStart"/>
      <w:r w:rsidR="00171C44" w:rsidRPr="00D6370D">
        <w:rPr>
          <w:rFonts w:asciiTheme="minorEastAsia" w:hAnsiTheme="minorEastAsia" w:hint="eastAsia"/>
          <w:b/>
          <w:color w:val="000000" w:themeColor="text1"/>
          <w:szCs w:val="21"/>
        </w:rPr>
        <w:t>网申二</w:t>
      </w:r>
      <w:proofErr w:type="gramEnd"/>
      <w:r w:rsidR="00171C44" w:rsidRPr="00D6370D">
        <w:rPr>
          <w:rFonts w:asciiTheme="minorEastAsia" w:hAnsiTheme="minorEastAsia" w:hint="eastAsia"/>
          <w:b/>
          <w:color w:val="000000" w:themeColor="text1"/>
          <w:szCs w:val="21"/>
        </w:rPr>
        <w:t>维码：</w:t>
      </w:r>
      <w:proofErr w:type="gramStart"/>
      <w:r w:rsidR="00171C44" w:rsidRPr="00D6370D">
        <w:rPr>
          <w:rFonts w:asciiTheme="minorEastAsia" w:hAnsiTheme="minorEastAsia" w:hint="eastAsia"/>
          <w:b/>
          <w:color w:val="000000" w:themeColor="text1"/>
          <w:szCs w:val="21"/>
        </w:rPr>
        <w:t>请扫码</w:t>
      </w:r>
      <w:proofErr w:type="gramEnd"/>
      <w:r w:rsidR="00171C44" w:rsidRPr="00D6370D">
        <w:rPr>
          <w:rFonts w:asciiTheme="minorEastAsia" w:hAnsiTheme="minorEastAsia" w:hint="eastAsia"/>
          <w:b/>
          <w:color w:val="000000" w:themeColor="text1"/>
          <w:szCs w:val="21"/>
        </w:rPr>
        <w:t>后进行简历投递</w:t>
      </w:r>
    </w:p>
    <w:p w:rsidR="00171C44" w:rsidRPr="00D6370D" w:rsidRDefault="00171C44" w:rsidP="00321F7F">
      <w:pPr>
        <w:ind w:firstLine="420"/>
        <w:rPr>
          <w:rFonts w:asciiTheme="minorEastAsia" w:hAnsiTheme="minorEastAsia"/>
          <w:color w:val="FF0000"/>
          <w:szCs w:val="21"/>
        </w:rPr>
      </w:pPr>
      <w:r w:rsidRPr="00D6370D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401AB770" wp14:editId="5BFC0DA4">
            <wp:extent cx="2381250" cy="2381250"/>
            <wp:effectExtent l="0" t="0" r="0" b="0"/>
            <wp:docPr id="4" name="图片 4" descr="D:\Documents\Pictures\福建联通网申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Pictures\福建联通网申二维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44" w:rsidRPr="00D6370D" w:rsidRDefault="00C03A0E" w:rsidP="00917971">
      <w:pPr>
        <w:ind w:firstLineChars="200" w:firstLine="422"/>
        <w:rPr>
          <w:rFonts w:asciiTheme="minorEastAsia" w:hAnsiTheme="minorEastAsia"/>
          <w:b/>
          <w:color w:val="FF0000"/>
          <w:szCs w:val="21"/>
        </w:rPr>
      </w:pPr>
      <w:r w:rsidRPr="00D6370D">
        <w:rPr>
          <w:rFonts w:asciiTheme="minorEastAsia" w:hAnsiTheme="minorEastAsia" w:hint="eastAsia"/>
          <w:b/>
          <w:color w:val="FF0000"/>
          <w:szCs w:val="21"/>
        </w:rPr>
        <w:t>5、近期现场宣讲会、见面会安排</w:t>
      </w:r>
      <w:r w:rsidR="00D6370D">
        <w:rPr>
          <w:rFonts w:asciiTheme="minorEastAsia" w:hAnsiTheme="minorEastAsia" w:hint="eastAsia"/>
          <w:b/>
          <w:color w:val="FF0000"/>
          <w:szCs w:val="21"/>
        </w:rPr>
        <w:t>：</w:t>
      </w:r>
    </w:p>
    <w:p w:rsidR="00D97703" w:rsidRPr="00D6370D" w:rsidRDefault="00C03A0E" w:rsidP="00321F7F">
      <w:pPr>
        <w:ind w:firstLine="420"/>
        <w:rPr>
          <w:rFonts w:asciiTheme="minorEastAsia" w:hAnsiTheme="minorEastAsia"/>
          <w:color w:val="FF0000"/>
          <w:szCs w:val="21"/>
        </w:rPr>
      </w:pPr>
      <w:r w:rsidRPr="00D6370D">
        <w:rPr>
          <w:rFonts w:asciiTheme="minorEastAsia" w:hAnsiTheme="minorEastAsia" w:hint="eastAsia"/>
          <w:color w:val="FF0000"/>
          <w:szCs w:val="21"/>
        </w:rPr>
        <w:t>（1）</w:t>
      </w:r>
      <w:r w:rsidR="00D97703" w:rsidRPr="00D6370D">
        <w:rPr>
          <w:rFonts w:asciiTheme="minorEastAsia" w:hAnsiTheme="minorEastAsia" w:hint="eastAsia"/>
          <w:color w:val="FF0000"/>
          <w:szCs w:val="21"/>
        </w:rPr>
        <w:t>宣讲会时间：</w:t>
      </w:r>
      <w:r w:rsidR="000525FE" w:rsidRPr="00D97703">
        <w:rPr>
          <w:rFonts w:hint="eastAsia"/>
          <w:color w:val="FF0000"/>
        </w:rPr>
        <w:t>：</w:t>
      </w:r>
      <w:r w:rsidR="000525FE" w:rsidRPr="00D97703">
        <w:rPr>
          <w:rFonts w:hint="eastAsia"/>
          <w:color w:val="FF0000"/>
        </w:rPr>
        <w:t>2016</w:t>
      </w:r>
      <w:r w:rsidR="000525FE" w:rsidRPr="00D97703">
        <w:rPr>
          <w:rFonts w:hint="eastAsia"/>
          <w:color w:val="FF0000"/>
        </w:rPr>
        <w:t>年</w:t>
      </w:r>
      <w:r w:rsidR="000525FE" w:rsidRPr="00567842">
        <w:rPr>
          <w:rFonts w:hint="eastAsia"/>
          <w:color w:val="FF0000"/>
        </w:rPr>
        <w:t>9</w:t>
      </w:r>
      <w:r w:rsidR="000525FE" w:rsidRPr="00567842">
        <w:rPr>
          <w:rFonts w:hint="eastAsia"/>
          <w:color w:val="FF0000"/>
        </w:rPr>
        <w:t>月</w:t>
      </w:r>
      <w:r w:rsidR="000525FE" w:rsidRPr="00567842">
        <w:rPr>
          <w:rFonts w:hint="eastAsia"/>
          <w:color w:val="FF0000"/>
        </w:rPr>
        <w:t>28</w:t>
      </w:r>
      <w:r w:rsidR="000525FE" w:rsidRPr="00567842">
        <w:rPr>
          <w:rFonts w:hint="eastAsia"/>
          <w:color w:val="FF0000"/>
        </w:rPr>
        <w:t>日</w:t>
      </w:r>
      <w:r w:rsidR="000525FE" w:rsidRPr="00567842">
        <w:rPr>
          <w:rFonts w:hint="eastAsia"/>
          <w:color w:val="FF0000"/>
        </w:rPr>
        <w:t xml:space="preserve"> 14:00-15:00 </w:t>
      </w:r>
      <w:r w:rsidR="000525FE" w:rsidRPr="00D97703">
        <w:rPr>
          <w:color w:val="FF0000"/>
        </w:rPr>
        <w:t xml:space="preserve">  </w:t>
      </w:r>
      <w:r w:rsidR="000525FE" w:rsidRPr="00D97703">
        <w:rPr>
          <w:rFonts w:hint="eastAsia"/>
          <w:color w:val="FF0000"/>
        </w:rPr>
        <w:t>地点：</w:t>
      </w:r>
      <w:r w:rsidR="000525FE" w:rsidRPr="00567842">
        <w:rPr>
          <w:rFonts w:hint="eastAsia"/>
          <w:color w:val="FF0000"/>
        </w:rPr>
        <w:t>大学生活动中心</w:t>
      </w:r>
      <w:r w:rsidR="000525FE" w:rsidRPr="00567842">
        <w:rPr>
          <w:rFonts w:hint="eastAsia"/>
          <w:color w:val="FF0000"/>
        </w:rPr>
        <w:t>513</w:t>
      </w:r>
      <w:r w:rsidR="00D97703" w:rsidRPr="00D6370D">
        <w:rPr>
          <w:rFonts w:asciiTheme="minorEastAsia" w:hAnsiTheme="minorEastAsia" w:hint="eastAsia"/>
          <w:color w:val="FF0000"/>
          <w:szCs w:val="21"/>
        </w:rPr>
        <w:t>；</w:t>
      </w:r>
    </w:p>
    <w:p w:rsidR="00D97703" w:rsidRDefault="00C03A0E" w:rsidP="00321F7F">
      <w:pPr>
        <w:ind w:firstLine="420"/>
        <w:rPr>
          <w:rFonts w:asciiTheme="minorEastAsia" w:hAnsiTheme="minorEastAsia"/>
          <w:color w:val="FF0000"/>
          <w:szCs w:val="21"/>
        </w:rPr>
      </w:pPr>
      <w:r w:rsidRPr="00D6370D">
        <w:rPr>
          <w:rFonts w:asciiTheme="minorEastAsia" w:hAnsiTheme="minorEastAsia" w:hint="eastAsia"/>
          <w:color w:val="FF0000"/>
          <w:szCs w:val="21"/>
        </w:rPr>
        <w:t>（2）</w:t>
      </w:r>
      <w:r w:rsidR="00D97703" w:rsidRPr="00D6370D">
        <w:rPr>
          <w:rFonts w:asciiTheme="minorEastAsia" w:hAnsiTheme="minorEastAsia" w:hint="eastAsia"/>
          <w:color w:val="FF0000"/>
          <w:szCs w:val="21"/>
        </w:rPr>
        <w:t>企业见面</w:t>
      </w:r>
      <w:r w:rsidRPr="00D6370D">
        <w:rPr>
          <w:rFonts w:asciiTheme="minorEastAsia" w:hAnsiTheme="minorEastAsia" w:hint="eastAsia"/>
          <w:color w:val="FF0000"/>
          <w:szCs w:val="21"/>
        </w:rPr>
        <w:t>会</w:t>
      </w:r>
      <w:r w:rsidR="00D97703" w:rsidRPr="00D6370D">
        <w:rPr>
          <w:rFonts w:asciiTheme="minorEastAsia" w:hAnsiTheme="minorEastAsia" w:hint="eastAsia"/>
          <w:color w:val="FF0000"/>
          <w:szCs w:val="21"/>
        </w:rPr>
        <w:t>时间：</w:t>
      </w:r>
      <w:r w:rsidRPr="00D6370D">
        <w:rPr>
          <w:rFonts w:asciiTheme="minorEastAsia" w:hAnsiTheme="minorEastAsia" w:hint="eastAsia"/>
          <w:color w:val="FF0000"/>
          <w:szCs w:val="21"/>
        </w:rPr>
        <w:t>宣讲当日</w:t>
      </w:r>
      <w:r w:rsidR="000525FE" w:rsidRPr="00D97703">
        <w:rPr>
          <w:rFonts w:hint="eastAsia"/>
          <w:color w:val="FF0000"/>
        </w:rPr>
        <w:t>：</w:t>
      </w:r>
      <w:r w:rsidR="000525FE" w:rsidRPr="00567842">
        <w:rPr>
          <w:color w:val="FF0000"/>
        </w:rPr>
        <w:t>15:30-17:00</w:t>
      </w:r>
      <w:r w:rsidR="000525FE" w:rsidRPr="00D97703">
        <w:rPr>
          <w:rFonts w:hint="eastAsia"/>
          <w:color w:val="FF0000"/>
        </w:rPr>
        <w:t>，见面会地点</w:t>
      </w:r>
      <w:r w:rsidR="000525FE" w:rsidRPr="00D97703">
        <w:rPr>
          <w:rFonts w:hint="eastAsia"/>
          <w:color w:val="FF0000"/>
        </w:rPr>
        <w:t>:</w:t>
      </w:r>
      <w:r w:rsidR="000525FE" w:rsidRPr="00567842">
        <w:rPr>
          <w:rFonts w:hint="eastAsia"/>
        </w:rPr>
        <w:t xml:space="preserve"> </w:t>
      </w:r>
      <w:r w:rsidR="000525FE" w:rsidRPr="00567842">
        <w:rPr>
          <w:rFonts w:hint="eastAsia"/>
          <w:color w:val="FF0000"/>
        </w:rPr>
        <w:t>大学生活动中心四楼展厅</w:t>
      </w:r>
      <w:r w:rsidRPr="00D6370D">
        <w:rPr>
          <w:rFonts w:asciiTheme="minorEastAsia" w:hAnsiTheme="minorEastAsia" w:hint="eastAsia"/>
          <w:color w:val="FF0000"/>
          <w:szCs w:val="21"/>
        </w:rPr>
        <w:t>。</w:t>
      </w:r>
    </w:p>
    <w:p w:rsidR="00D3253E" w:rsidRDefault="00D3253E" w:rsidP="00321F7F">
      <w:pPr>
        <w:ind w:firstLine="420"/>
        <w:rPr>
          <w:rFonts w:asciiTheme="minorEastAsia" w:hAnsiTheme="minorEastAsia"/>
          <w:color w:val="FF0000"/>
          <w:szCs w:val="21"/>
        </w:rPr>
      </w:pPr>
    </w:p>
    <w:p w:rsidR="00D3253E" w:rsidRPr="006A5A4A" w:rsidRDefault="00D3253E" w:rsidP="00D3253E">
      <w:pPr>
        <w:ind w:firstLine="420"/>
        <w:jc w:val="right"/>
        <w:rPr>
          <w:rFonts w:asciiTheme="minorEastAsia" w:hAnsiTheme="minorEastAsia"/>
          <w:szCs w:val="21"/>
        </w:rPr>
      </w:pPr>
      <w:r w:rsidRPr="006A5A4A">
        <w:rPr>
          <w:rFonts w:asciiTheme="minorEastAsia" w:hAnsiTheme="minorEastAsia" w:hint="eastAsia"/>
          <w:szCs w:val="21"/>
        </w:rPr>
        <w:t>中国联合网络通信有限公司福建省分公司</w:t>
      </w:r>
    </w:p>
    <w:p w:rsidR="00D3253E" w:rsidRPr="006A5A4A" w:rsidRDefault="00D3253E" w:rsidP="00D3253E">
      <w:pPr>
        <w:ind w:firstLine="42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6A5A4A">
        <w:rPr>
          <w:rFonts w:asciiTheme="minorEastAsia" w:hAnsiTheme="minorEastAsia" w:hint="eastAsia"/>
          <w:szCs w:val="21"/>
        </w:rPr>
        <w:t>二〇一六年九月</w:t>
      </w:r>
    </w:p>
    <w:p w:rsidR="00D82CF3" w:rsidRPr="006A5A4A" w:rsidRDefault="00D82CF3" w:rsidP="00321F7F">
      <w:pPr>
        <w:ind w:firstLine="420"/>
        <w:rPr>
          <w:rFonts w:asciiTheme="minorEastAsia" w:hAnsiTheme="minorEastAsia"/>
          <w:szCs w:val="21"/>
        </w:rPr>
      </w:pPr>
    </w:p>
    <w:sectPr w:rsidR="00D82CF3" w:rsidRPr="006A5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56"/>
    <w:rsid w:val="000525FE"/>
    <w:rsid w:val="00171C44"/>
    <w:rsid w:val="00321F7F"/>
    <w:rsid w:val="004900AC"/>
    <w:rsid w:val="005E051D"/>
    <w:rsid w:val="005E2F40"/>
    <w:rsid w:val="00622518"/>
    <w:rsid w:val="006A5A4A"/>
    <w:rsid w:val="007437FD"/>
    <w:rsid w:val="00917971"/>
    <w:rsid w:val="00923AFE"/>
    <w:rsid w:val="00AA5031"/>
    <w:rsid w:val="00AF1F65"/>
    <w:rsid w:val="00C03A0E"/>
    <w:rsid w:val="00CC73BD"/>
    <w:rsid w:val="00D3253E"/>
    <w:rsid w:val="00D6370D"/>
    <w:rsid w:val="00D82CF3"/>
    <w:rsid w:val="00D97703"/>
    <w:rsid w:val="00DE52E6"/>
    <w:rsid w:val="00EA3F22"/>
    <w:rsid w:val="00F12356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DC64C-1768-4C52-89E7-34AC33A4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70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2251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22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ampus.chinahr.com/2017/liantong/m/zhaopin.asp?did=31741100001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599</Words>
  <Characters>3420</Characters>
  <Application>Microsoft Office Word</Application>
  <DocSecurity>0</DocSecurity>
  <Lines>28</Lines>
  <Paragraphs>8</Paragraphs>
  <ScaleCrop>false</ScaleCrop>
  <Company>58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liuyu01-gz</dc:creator>
  <cp:lastModifiedBy>liuyu01-gz</cp:lastModifiedBy>
  <cp:revision>13</cp:revision>
  <dcterms:created xsi:type="dcterms:W3CDTF">2016-09-22T16:20:00Z</dcterms:created>
  <dcterms:modified xsi:type="dcterms:W3CDTF">2016-09-26T06:34:00Z</dcterms:modified>
</cp:coreProperties>
</file>