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74" w:rsidRPr="00AD6874" w:rsidRDefault="00AD6874" w:rsidP="00AD6874">
      <w:pPr>
        <w:autoSpaceDN w:val="0"/>
        <w:jc w:val="center"/>
        <w:rPr>
          <w:rFonts w:ascii="黑体" w:eastAsia="黑体"/>
          <w:color w:val="000000"/>
          <w:kern w:val="0"/>
          <w:sz w:val="30"/>
          <w:szCs w:val="30"/>
        </w:rPr>
      </w:pPr>
      <w:r w:rsidRPr="00AD6874">
        <w:rPr>
          <w:rFonts w:ascii="黑体" w:eastAsia="黑体" w:hint="eastAsia"/>
          <w:color w:val="000000"/>
          <w:kern w:val="0"/>
          <w:sz w:val="30"/>
          <w:szCs w:val="30"/>
        </w:rPr>
        <w:t>准备湖北省科技成果鉴定材料须知</w:t>
      </w:r>
    </w:p>
    <w:p w:rsidR="00AD6874" w:rsidRDefault="00AD6874" w:rsidP="00AD6874">
      <w:pPr>
        <w:autoSpaceDN w:val="0"/>
        <w:jc w:val="center"/>
        <w:rPr>
          <w:rFonts w:ascii="黑体" w:eastAsia="黑体"/>
          <w:color w:val="000000"/>
          <w:kern w:val="0"/>
          <w:sz w:val="24"/>
          <w:szCs w:val="24"/>
        </w:rPr>
      </w:pPr>
    </w:p>
    <w:p w:rsidR="00FD327F" w:rsidRPr="00FD327F" w:rsidRDefault="00FD327F" w:rsidP="00FD327F">
      <w:pPr>
        <w:pStyle w:val="a3"/>
        <w:numPr>
          <w:ilvl w:val="0"/>
          <w:numId w:val="1"/>
        </w:numPr>
        <w:tabs>
          <w:tab w:val="left" w:pos="360"/>
        </w:tabs>
        <w:wordWrap w:val="0"/>
        <w:autoSpaceDN w:val="0"/>
        <w:ind w:firstLineChars="0"/>
        <w:rPr>
          <w:color w:val="000000"/>
          <w:kern w:val="0"/>
          <w:sz w:val="24"/>
          <w:szCs w:val="24"/>
        </w:rPr>
      </w:pPr>
      <w:r w:rsidRPr="00FD327F">
        <w:rPr>
          <w:rFonts w:ascii="黑体" w:eastAsia="黑体" w:hint="eastAsia"/>
          <w:color w:val="000000"/>
          <w:kern w:val="0"/>
          <w:sz w:val="24"/>
          <w:szCs w:val="24"/>
        </w:rPr>
        <w:t>申请湖北省科技成果鉴定，应具备下列条件</w:t>
      </w:r>
    </w:p>
    <w:p w:rsidR="00FD327F" w:rsidRDefault="00FD327F" w:rsidP="00FD327F">
      <w:pPr>
        <w:pStyle w:val="a3"/>
        <w:numPr>
          <w:ilvl w:val="0"/>
          <w:numId w:val="2"/>
        </w:numPr>
        <w:tabs>
          <w:tab w:val="left" w:pos="360"/>
        </w:tabs>
        <w:wordWrap w:val="0"/>
        <w:autoSpaceDN w:val="0"/>
        <w:ind w:firstLineChars="0"/>
        <w:rPr>
          <w:color w:val="000000"/>
          <w:kern w:val="0"/>
          <w:sz w:val="24"/>
          <w:szCs w:val="24"/>
        </w:rPr>
      </w:pPr>
      <w:r w:rsidRPr="00FD327F">
        <w:rPr>
          <w:color w:val="000000"/>
          <w:kern w:val="0"/>
          <w:sz w:val="24"/>
          <w:szCs w:val="24"/>
        </w:rPr>
        <w:t>已完成合同的约定或者计划任务书规定的任务；</w:t>
      </w:r>
    </w:p>
    <w:p w:rsidR="00FD327F" w:rsidRDefault="00FD327F" w:rsidP="00FD327F">
      <w:pPr>
        <w:pStyle w:val="a3"/>
        <w:numPr>
          <w:ilvl w:val="0"/>
          <w:numId w:val="2"/>
        </w:numPr>
        <w:tabs>
          <w:tab w:val="left" w:pos="360"/>
        </w:tabs>
        <w:wordWrap w:val="0"/>
        <w:autoSpaceDN w:val="0"/>
        <w:ind w:firstLineChars="0"/>
        <w:rPr>
          <w:color w:val="000000"/>
          <w:kern w:val="0"/>
          <w:sz w:val="24"/>
          <w:szCs w:val="24"/>
        </w:rPr>
      </w:pPr>
      <w:r w:rsidRPr="00AE4338">
        <w:rPr>
          <w:color w:val="000000"/>
          <w:kern w:val="0"/>
          <w:sz w:val="24"/>
          <w:szCs w:val="24"/>
        </w:rPr>
        <w:t>不存在科技成果完成单位或者人员名次排序异议及成果权属方面的争议；</w:t>
      </w:r>
    </w:p>
    <w:p w:rsidR="00FD327F" w:rsidRDefault="00FD327F" w:rsidP="00FD327F">
      <w:pPr>
        <w:pStyle w:val="a3"/>
        <w:numPr>
          <w:ilvl w:val="0"/>
          <w:numId w:val="2"/>
        </w:numPr>
        <w:tabs>
          <w:tab w:val="left" w:pos="360"/>
        </w:tabs>
        <w:wordWrap w:val="0"/>
        <w:autoSpaceDN w:val="0"/>
        <w:ind w:firstLineChars="0"/>
        <w:rPr>
          <w:color w:val="000000"/>
          <w:kern w:val="0"/>
          <w:sz w:val="24"/>
          <w:szCs w:val="24"/>
        </w:rPr>
      </w:pPr>
      <w:r w:rsidRPr="00AE4338">
        <w:rPr>
          <w:color w:val="000000"/>
          <w:kern w:val="0"/>
          <w:sz w:val="24"/>
          <w:szCs w:val="24"/>
        </w:rPr>
        <w:t>技术资料齐全、真实，并能准确地反映该项研究成果的技术特征和总性能；</w:t>
      </w:r>
    </w:p>
    <w:p w:rsidR="00FD327F" w:rsidRDefault="00FD327F" w:rsidP="00FD327F">
      <w:pPr>
        <w:pStyle w:val="a3"/>
        <w:numPr>
          <w:ilvl w:val="0"/>
          <w:numId w:val="2"/>
        </w:numPr>
        <w:tabs>
          <w:tab w:val="left" w:pos="360"/>
        </w:tabs>
        <w:wordWrap w:val="0"/>
        <w:autoSpaceDN w:val="0"/>
        <w:ind w:firstLineChars="0"/>
        <w:rPr>
          <w:color w:val="000000"/>
          <w:kern w:val="0"/>
          <w:sz w:val="24"/>
          <w:szCs w:val="24"/>
        </w:rPr>
      </w:pPr>
      <w:r w:rsidRPr="00AE4338">
        <w:rPr>
          <w:color w:val="000000"/>
          <w:kern w:val="0"/>
          <w:sz w:val="24"/>
          <w:szCs w:val="24"/>
        </w:rPr>
        <w:t>有经科技部或者国务院有关部门认定的科技信息机构出具的查新结论报告。</w:t>
      </w:r>
    </w:p>
    <w:p w:rsidR="00FD327F" w:rsidRPr="00FD327F" w:rsidRDefault="00FD327F" w:rsidP="00FD327F">
      <w:pPr>
        <w:pStyle w:val="a3"/>
        <w:numPr>
          <w:ilvl w:val="0"/>
          <w:numId w:val="1"/>
        </w:numPr>
        <w:tabs>
          <w:tab w:val="left" w:pos="360"/>
        </w:tabs>
        <w:wordWrap w:val="0"/>
        <w:autoSpaceDN w:val="0"/>
        <w:ind w:firstLineChars="0"/>
        <w:rPr>
          <w:color w:val="000000"/>
          <w:kern w:val="0"/>
          <w:sz w:val="24"/>
          <w:szCs w:val="24"/>
        </w:rPr>
      </w:pPr>
      <w:r w:rsidRPr="00FD327F">
        <w:rPr>
          <w:rFonts w:ascii="黑体" w:eastAsia="黑体" w:hint="eastAsia"/>
          <w:color w:val="000000"/>
          <w:kern w:val="0"/>
          <w:sz w:val="24"/>
          <w:szCs w:val="24"/>
        </w:rPr>
        <w:t>鉴定范围</w:t>
      </w:r>
      <w:r w:rsidRPr="00FD327F">
        <w:rPr>
          <w:color w:val="000000"/>
          <w:kern w:val="0"/>
          <w:sz w:val="24"/>
          <w:szCs w:val="24"/>
        </w:rPr>
        <w:t xml:space="preserve">  </w:t>
      </w:r>
    </w:p>
    <w:p w:rsidR="00FD327F" w:rsidRDefault="00FD327F" w:rsidP="00FD327F">
      <w:pPr>
        <w:pStyle w:val="a3"/>
        <w:numPr>
          <w:ilvl w:val="0"/>
          <w:numId w:val="3"/>
        </w:numPr>
        <w:tabs>
          <w:tab w:val="left" w:pos="360"/>
        </w:tabs>
        <w:wordWrap w:val="0"/>
        <w:autoSpaceDN w:val="0"/>
        <w:ind w:left="0" w:firstLineChars="0" w:firstLine="28"/>
        <w:rPr>
          <w:color w:val="000000"/>
          <w:kern w:val="0"/>
          <w:sz w:val="24"/>
          <w:szCs w:val="24"/>
        </w:rPr>
      </w:pPr>
      <w:r w:rsidRPr="00FD327F">
        <w:rPr>
          <w:color w:val="000000"/>
          <w:kern w:val="0"/>
          <w:sz w:val="24"/>
          <w:szCs w:val="24"/>
        </w:rPr>
        <w:t>列入国家和省科技计划内的应用技术成果；</w:t>
      </w:r>
    </w:p>
    <w:p w:rsidR="00FD327F" w:rsidRPr="00FD327F" w:rsidRDefault="00FD327F" w:rsidP="00FD327F">
      <w:pPr>
        <w:pStyle w:val="a3"/>
        <w:numPr>
          <w:ilvl w:val="0"/>
          <w:numId w:val="3"/>
        </w:numPr>
        <w:tabs>
          <w:tab w:val="left" w:pos="360"/>
        </w:tabs>
        <w:wordWrap w:val="0"/>
        <w:autoSpaceDN w:val="0"/>
        <w:ind w:left="0" w:firstLineChars="0" w:firstLine="28"/>
        <w:rPr>
          <w:color w:val="000000"/>
          <w:kern w:val="0"/>
          <w:sz w:val="24"/>
          <w:szCs w:val="24"/>
        </w:rPr>
      </w:pPr>
      <w:r w:rsidRPr="00FD327F">
        <w:rPr>
          <w:color w:val="000000"/>
          <w:kern w:val="0"/>
          <w:sz w:val="24"/>
          <w:szCs w:val="24"/>
        </w:rPr>
        <w:t>科技计划外的重大应用技术成果。</w:t>
      </w:r>
      <w:r w:rsidRPr="00FD327F">
        <w:rPr>
          <w:color w:val="000000"/>
          <w:kern w:val="0"/>
          <w:sz w:val="24"/>
          <w:szCs w:val="24"/>
        </w:rPr>
        <w:br/>
        <w:t xml:space="preserve">  </w:t>
      </w:r>
      <w:r w:rsidRPr="00FD327F">
        <w:rPr>
          <w:color w:val="000000"/>
          <w:kern w:val="0"/>
          <w:sz w:val="24"/>
          <w:szCs w:val="24"/>
        </w:rPr>
        <w:t>科技计划内的基础性研究、软科学研究等其他科技成果的验收和评价一般不作鉴定。</w:t>
      </w:r>
    </w:p>
    <w:p w:rsidR="00FD327F" w:rsidRPr="00FD327F" w:rsidRDefault="00FD327F" w:rsidP="00FD327F">
      <w:pPr>
        <w:pStyle w:val="a3"/>
        <w:numPr>
          <w:ilvl w:val="0"/>
          <w:numId w:val="1"/>
        </w:numPr>
        <w:wordWrap w:val="0"/>
        <w:autoSpaceDN w:val="0"/>
        <w:ind w:firstLineChars="0"/>
        <w:rPr>
          <w:color w:val="000000"/>
          <w:kern w:val="0"/>
          <w:sz w:val="24"/>
          <w:szCs w:val="24"/>
        </w:rPr>
      </w:pPr>
      <w:r w:rsidRPr="00FD327F">
        <w:rPr>
          <w:rFonts w:ascii="黑体" w:eastAsia="黑体"/>
          <w:color w:val="000000"/>
          <w:kern w:val="0"/>
          <w:sz w:val="24"/>
          <w:szCs w:val="24"/>
        </w:rPr>
        <w:t>在申请鉴定时需要准备</w:t>
      </w:r>
      <w:r w:rsidRPr="00FD327F">
        <w:rPr>
          <w:rFonts w:ascii="黑体" w:eastAsia="黑体" w:hint="eastAsia"/>
          <w:color w:val="000000"/>
          <w:kern w:val="0"/>
          <w:sz w:val="24"/>
          <w:szCs w:val="24"/>
        </w:rPr>
        <w:t>的</w:t>
      </w:r>
      <w:r w:rsidRPr="00FD327F">
        <w:rPr>
          <w:rFonts w:ascii="黑体" w:eastAsia="黑体"/>
          <w:color w:val="000000"/>
          <w:kern w:val="0"/>
          <w:sz w:val="24"/>
          <w:szCs w:val="24"/>
        </w:rPr>
        <w:t>材料</w:t>
      </w:r>
    </w:p>
    <w:p w:rsidR="009E705E" w:rsidRPr="008709A9" w:rsidRDefault="009E705E" w:rsidP="009E705E">
      <w:pPr>
        <w:pStyle w:val="a3"/>
        <w:numPr>
          <w:ilvl w:val="0"/>
          <w:numId w:val="4"/>
        </w:numPr>
        <w:wordWrap w:val="0"/>
        <w:autoSpaceDN w:val="0"/>
        <w:ind w:firstLineChars="0"/>
      </w:pPr>
      <w:r>
        <w:rPr>
          <w:rFonts w:ascii="??" w:hint="eastAsia"/>
          <w:color w:val="000000"/>
          <w:kern w:val="0"/>
          <w:sz w:val="24"/>
          <w:szCs w:val="24"/>
        </w:rPr>
        <w:t>《</w:t>
      </w:r>
      <w:r w:rsidRPr="008709A9">
        <w:rPr>
          <w:rFonts w:ascii="??" w:hint="eastAsia"/>
          <w:color w:val="000000"/>
          <w:kern w:val="0"/>
          <w:sz w:val="24"/>
          <w:szCs w:val="24"/>
        </w:rPr>
        <w:t>华中科技大学预鉴定证书</w:t>
      </w:r>
      <w:r>
        <w:rPr>
          <w:rFonts w:ascii="??" w:hint="eastAsia"/>
          <w:color w:val="000000"/>
          <w:kern w:val="0"/>
          <w:sz w:val="24"/>
          <w:szCs w:val="24"/>
        </w:rPr>
        <w:t>》；</w:t>
      </w:r>
    </w:p>
    <w:p w:rsidR="009E705E" w:rsidRPr="001421C7" w:rsidRDefault="009E705E" w:rsidP="009E705E">
      <w:pPr>
        <w:pStyle w:val="a3"/>
        <w:numPr>
          <w:ilvl w:val="0"/>
          <w:numId w:val="4"/>
        </w:numPr>
        <w:wordWrap w:val="0"/>
        <w:autoSpaceDN w:val="0"/>
        <w:ind w:firstLineChars="0"/>
      </w:pPr>
      <w:r w:rsidRPr="00FD327F">
        <w:rPr>
          <w:rFonts w:ascii="宋体" w:hAnsi="宋体"/>
          <w:color w:val="000000"/>
          <w:kern w:val="0"/>
          <w:sz w:val="24"/>
          <w:szCs w:val="24"/>
        </w:rPr>
        <w:t>《科技成果鉴定申请表》</w:t>
      </w:r>
      <w:r>
        <w:rPr>
          <w:rFonts w:ascii="宋体" w:hAnsi="宋体" w:hint="eastAsia"/>
          <w:color w:val="000000"/>
          <w:kern w:val="0"/>
          <w:sz w:val="24"/>
          <w:szCs w:val="24"/>
        </w:rPr>
        <w:t>；</w:t>
      </w:r>
    </w:p>
    <w:p w:rsidR="009E705E" w:rsidRDefault="009E705E" w:rsidP="00FD327F">
      <w:pPr>
        <w:pStyle w:val="a3"/>
        <w:numPr>
          <w:ilvl w:val="0"/>
          <w:numId w:val="4"/>
        </w:numPr>
        <w:wordWrap w:val="0"/>
        <w:autoSpaceDN w:val="0"/>
        <w:ind w:firstLineChars="0"/>
        <w:rPr>
          <w:color w:val="000000"/>
          <w:kern w:val="0"/>
          <w:sz w:val="24"/>
          <w:szCs w:val="24"/>
        </w:rPr>
      </w:pPr>
      <w:r>
        <w:rPr>
          <w:rFonts w:hint="eastAsia"/>
          <w:color w:val="000000"/>
          <w:kern w:val="0"/>
          <w:sz w:val="24"/>
          <w:szCs w:val="24"/>
        </w:rPr>
        <w:t>《</w:t>
      </w:r>
      <w:r w:rsidRPr="009E705E">
        <w:rPr>
          <w:rFonts w:hint="eastAsia"/>
          <w:color w:val="000000"/>
          <w:kern w:val="0"/>
          <w:sz w:val="24"/>
          <w:szCs w:val="24"/>
        </w:rPr>
        <w:t>科学技术成果鉴定证书</w:t>
      </w:r>
      <w:r>
        <w:rPr>
          <w:rFonts w:hint="eastAsia"/>
          <w:color w:val="000000"/>
          <w:kern w:val="0"/>
          <w:sz w:val="24"/>
          <w:szCs w:val="24"/>
        </w:rPr>
        <w:t>》；</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计划任务书或者合同书；</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研究工作总结报告；</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技术研究报告</w:t>
      </w:r>
      <w:r w:rsidRPr="00FD327F">
        <w:rPr>
          <w:color w:val="000000"/>
          <w:kern w:val="0"/>
          <w:sz w:val="24"/>
          <w:szCs w:val="24"/>
        </w:rPr>
        <w:t>(</w:t>
      </w:r>
      <w:r w:rsidRPr="00FD327F">
        <w:rPr>
          <w:color w:val="000000"/>
          <w:kern w:val="0"/>
          <w:sz w:val="24"/>
          <w:szCs w:val="24"/>
        </w:rPr>
        <w:t>内容包括技术方案论证、技术特征、技术创新点、技术成熟程度、总体性能指标与国内外同类先进技术的比较、对社会经济发展和科技进步的意义、推广应用的条件和前景、存在的问题等</w:t>
      </w:r>
      <w:r w:rsidRPr="00FD327F">
        <w:rPr>
          <w:color w:val="000000"/>
          <w:kern w:val="0"/>
          <w:sz w:val="24"/>
          <w:szCs w:val="24"/>
        </w:rPr>
        <w:t>)</w:t>
      </w:r>
      <w:r w:rsidRPr="00FD327F">
        <w:rPr>
          <w:color w:val="000000"/>
          <w:kern w:val="0"/>
          <w:sz w:val="24"/>
          <w:szCs w:val="24"/>
        </w:rPr>
        <w:t>；</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主要原始实验、测试记录报告；</w:t>
      </w:r>
    </w:p>
    <w:p w:rsidR="00FD327F" w:rsidRPr="00FD327F" w:rsidRDefault="00FD327F" w:rsidP="00FD327F">
      <w:pPr>
        <w:pStyle w:val="a3"/>
        <w:numPr>
          <w:ilvl w:val="0"/>
          <w:numId w:val="4"/>
        </w:numPr>
        <w:wordWrap w:val="0"/>
        <w:autoSpaceDN w:val="0"/>
        <w:ind w:firstLineChars="0"/>
      </w:pPr>
      <w:r w:rsidRPr="00FD327F">
        <w:rPr>
          <w:color w:val="000000"/>
          <w:kern w:val="0"/>
          <w:sz w:val="24"/>
          <w:szCs w:val="24"/>
        </w:rPr>
        <w:t>新产品、新设备、新装置等应提供质量标准</w:t>
      </w:r>
      <w:r w:rsidRPr="00FD327F">
        <w:rPr>
          <w:color w:val="000000"/>
          <w:kern w:val="0"/>
          <w:sz w:val="24"/>
          <w:szCs w:val="24"/>
        </w:rPr>
        <w:t>(</w:t>
      </w:r>
      <w:r w:rsidRPr="00FD327F">
        <w:rPr>
          <w:color w:val="000000"/>
          <w:kern w:val="0"/>
          <w:sz w:val="24"/>
          <w:szCs w:val="24"/>
        </w:rPr>
        <w:t>企业标准、行业标准、国家标准、国际标准</w:t>
      </w:r>
      <w:r w:rsidRPr="00FD327F">
        <w:rPr>
          <w:color w:val="000000"/>
          <w:kern w:val="0"/>
          <w:sz w:val="24"/>
          <w:szCs w:val="24"/>
        </w:rPr>
        <w:t>)</w:t>
      </w:r>
      <w:r w:rsidRPr="00FD327F">
        <w:rPr>
          <w:color w:val="000000"/>
          <w:kern w:val="0"/>
          <w:sz w:val="24"/>
          <w:szCs w:val="24"/>
        </w:rPr>
        <w:t>以及国家认定的具有</w:t>
      </w:r>
      <w:r w:rsidRPr="00FD327F">
        <w:rPr>
          <w:color w:val="000000"/>
          <w:kern w:val="0"/>
          <w:sz w:val="24"/>
          <w:szCs w:val="24"/>
        </w:rPr>
        <w:t>“</w:t>
      </w:r>
      <w:r w:rsidRPr="00FD327F">
        <w:rPr>
          <w:color w:val="000000"/>
          <w:kern w:val="0"/>
          <w:sz w:val="24"/>
          <w:szCs w:val="24"/>
        </w:rPr>
        <w:t>量认（国）字号</w:t>
      </w:r>
      <w:r w:rsidRPr="00FD327F">
        <w:rPr>
          <w:color w:val="000000"/>
          <w:kern w:val="0"/>
          <w:sz w:val="24"/>
          <w:szCs w:val="24"/>
        </w:rPr>
        <w:t>”</w:t>
      </w:r>
      <w:proofErr w:type="spellStart"/>
      <w:r w:rsidRPr="00FD327F">
        <w:rPr>
          <w:color w:val="000000"/>
          <w:kern w:val="0"/>
          <w:sz w:val="24"/>
          <w:szCs w:val="24"/>
        </w:rPr>
        <w:t>cMA</w:t>
      </w:r>
      <w:proofErr w:type="spellEnd"/>
      <w:r w:rsidRPr="00FD327F">
        <w:rPr>
          <w:color w:val="000000"/>
          <w:kern w:val="0"/>
          <w:sz w:val="24"/>
          <w:szCs w:val="24"/>
        </w:rPr>
        <w:t>资质的专业检测机构出具的检测报告；</w:t>
      </w:r>
    </w:p>
    <w:p w:rsidR="00FD327F" w:rsidRPr="00FD327F" w:rsidRDefault="00FD327F" w:rsidP="00FD327F">
      <w:pPr>
        <w:pStyle w:val="a3"/>
        <w:numPr>
          <w:ilvl w:val="0"/>
          <w:numId w:val="4"/>
        </w:numPr>
        <w:wordWrap w:val="0"/>
        <w:autoSpaceDN w:val="0"/>
        <w:ind w:firstLineChars="0"/>
      </w:pPr>
      <w:r w:rsidRPr="00FD327F">
        <w:rPr>
          <w:color w:val="000000"/>
          <w:kern w:val="0"/>
          <w:sz w:val="24"/>
          <w:szCs w:val="24"/>
        </w:rPr>
        <w:t>设计与工艺图表；</w:t>
      </w:r>
    </w:p>
    <w:p w:rsidR="00FD327F" w:rsidRPr="00FD327F" w:rsidRDefault="00FD327F" w:rsidP="00FD327F">
      <w:pPr>
        <w:pStyle w:val="a3"/>
        <w:numPr>
          <w:ilvl w:val="0"/>
          <w:numId w:val="4"/>
        </w:numPr>
        <w:wordWrap w:val="0"/>
        <w:autoSpaceDN w:val="0"/>
        <w:ind w:firstLineChars="0"/>
      </w:pPr>
      <w:r w:rsidRPr="00FD327F">
        <w:rPr>
          <w:color w:val="000000"/>
          <w:kern w:val="0"/>
          <w:sz w:val="24"/>
          <w:szCs w:val="24"/>
        </w:rPr>
        <w:t>国内外同类技术的背景材料和对比分析报告，以及科技部或者</w:t>
      </w:r>
      <w:r w:rsidRPr="00FD327F">
        <w:rPr>
          <w:rFonts w:ascii="宋体" w:hAnsi="宋体"/>
          <w:color w:val="000000"/>
          <w:kern w:val="0"/>
          <w:sz w:val="24"/>
          <w:szCs w:val="24"/>
        </w:rPr>
        <w:t>国务院有关部门认定的，有资格开展检索任务的科技信息机构出具的检索材料和查新结论报告；</w:t>
      </w:r>
    </w:p>
    <w:p w:rsidR="00FD327F" w:rsidRPr="00FD327F" w:rsidRDefault="00FD327F" w:rsidP="00FD327F">
      <w:pPr>
        <w:pStyle w:val="a3"/>
        <w:numPr>
          <w:ilvl w:val="0"/>
          <w:numId w:val="4"/>
        </w:numPr>
        <w:wordWrap w:val="0"/>
        <w:autoSpaceDN w:val="0"/>
        <w:ind w:firstLineChars="0"/>
      </w:pPr>
      <w:r w:rsidRPr="00FD327F">
        <w:rPr>
          <w:rFonts w:ascii="宋体" w:hAnsi="宋体"/>
          <w:color w:val="000000"/>
          <w:kern w:val="0"/>
          <w:sz w:val="24"/>
          <w:szCs w:val="24"/>
        </w:rPr>
        <w:t>用户使用情况报告；</w:t>
      </w:r>
    </w:p>
    <w:p w:rsidR="001421C7" w:rsidRPr="001421C7" w:rsidRDefault="00FD327F" w:rsidP="00FD327F">
      <w:pPr>
        <w:pStyle w:val="a3"/>
        <w:numPr>
          <w:ilvl w:val="0"/>
          <w:numId w:val="4"/>
        </w:numPr>
        <w:wordWrap w:val="0"/>
        <w:autoSpaceDN w:val="0"/>
        <w:ind w:firstLineChars="0"/>
      </w:pPr>
      <w:r w:rsidRPr="00FD327F">
        <w:rPr>
          <w:rFonts w:ascii="宋体" w:hAnsi="宋体"/>
          <w:color w:val="000000"/>
          <w:kern w:val="0"/>
          <w:sz w:val="24"/>
          <w:szCs w:val="24"/>
        </w:rPr>
        <w:t>经济效益</w:t>
      </w:r>
      <w:r w:rsidRPr="00FD327F">
        <w:rPr>
          <w:color w:val="000000"/>
          <w:kern w:val="0"/>
          <w:sz w:val="24"/>
          <w:szCs w:val="24"/>
        </w:rPr>
        <w:t>(</w:t>
      </w:r>
      <w:r w:rsidRPr="00FD327F">
        <w:rPr>
          <w:rFonts w:ascii="宋体" w:hAnsi="宋体"/>
          <w:color w:val="000000"/>
          <w:kern w:val="0"/>
          <w:sz w:val="24"/>
          <w:szCs w:val="24"/>
        </w:rPr>
        <w:t>一次性直接效益</w:t>
      </w:r>
      <w:r w:rsidRPr="00FD327F">
        <w:rPr>
          <w:color w:val="000000"/>
          <w:kern w:val="0"/>
          <w:sz w:val="24"/>
          <w:szCs w:val="24"/>
        </w:rPr>
        <w:t>)</w:t>
      </w:r>
      <w:r w:rsidRPr="00FD327F">
        <w:rPr>
          <w:rFonts w:ascii="宋体" w:hAnsi="宋体"/>
          <w:color w:val="000000"/>
          <w:kern w:val="0"/>
          <w:sz w:val="24"/>
          <w:szCs w:val="24"/>
        </w:rPr>
        <w:t>、社会效益分析报告及证明材料；</w:t>
      </w:r>
    </w:p>
    <w:p w:rsidR="001421C7" w:rsidRPr="001421C7" w:rsidRDefault="00FD327F" w:rsidP="00FD327F">
      <w:pPr>
        <w:pStyle w:val="a3"/>
        <w:numPr>
          <w:ilvl w:val="0"/>
          <w:numId w:val="4"/>
        </w:numPr>
        <w:wordWrap w:val="0"/>
        <w:autoSpaceDN w:val="0"/>
        <w:ind w:firstLineChars="0"/>
      </w:pPr>
      <w:r w:rsidRPr="00FD327F">
        <w:rPr>
          <w:rFonts w:ascii="宋体" w:hAnsi="宋体"/>
          <w:color w:val="000000"/>
          <w:kern w:val="0"/>
          <w:sz w:val="24"/>
          <w:szCs w:val="24"/>
        </w:rPr>
        <w:t>涉及污染环境和劳动安全等问题的科技成果，需有关主管机构出具的报告或证明；</w:t>
      </w:r>
    </w:p>
    <w:p w:rsidR="001421C7" w:rsidRPr="001421C7" w:rsidRDefault="00FD327F" w:rsidP="00FD327F">
      <w:pPr>
        <w:pStyle w:val="a3"/>
        <w:numPr>
          <w:ilvl w:val="0"/>
          <w:numId w:val="4"/>
        </w:numPr>
        <w:wordWrap w:val="0"/>
        <w:autoSpaceDN w:val="0"/>
        <w:ind w:firstLineChars="0"/>
      </w:pPr>
      <w:r w:rsidRPr="00FD327F">
        <w:rPr>
          <w:rFonts w:ascii="宋体" w:hAnsi="宋体"/>
          <w:color w:val="000000"/>
          <w:kern w:val="0"/>
          <w:sz w:val="24"/>
          <w:szCs w:val="24"/>
        </w:rPr>
        <w:t>准确的完成单位</w:t>
      </w:r>
      <w:r w:rsidRPr="00FD327F">
        <w:rPr>
          <w:color w:val="000000"/>
          <w:kern w:val="0"/>
          <w:sz w:val="24"/>
          <w:szCs w:val="24"/>
        </w:rPr>
        <w:t>(</w:t>
      </w:r>
      <w:r w:rsidRPr="00FD327F">
        <w:rPr>
          <w:rFonts w:ascii="宋体" w:hAnsi="宋体"/>
          <w:color w:val="000000"/>
          <w:kern w:val="0"/>
          <w:sz w:val="24"/>
          <w:szCs w:val="24"/>
        </w:rPr>
        <w:t>不包括一般试制加工单位及一般协作单位</w:t>
      </w:r>
      <w:r w:rsidRPr="00FD327F">
        <w:rPr>
          <w:color w:val="000000"/>
          <w:kern w:val="0"/>
          <w:sz w:val="24"/>
          <w:szCs w:val="24"/>
        </w:rPr>
        <w:t>)</w:t>
      </w:r>
      <w:r w:rsidRPr="00FD327F">
        <w:rPr>
          <w:rFonts w:ascii="宋体" w:hAnsi="宋体"/>
          <w:color w:val="000000"/>
          <w:kern w:val="0"/>
          <w:sz w:val="24"/>
          <w:szCs w:val="24"/>
        </w:rPr>
        <w:t>和主要完成人员名单</w:t>
      </w:r>
      <w:r w:rsidRPr="00FD327F">
        <w:rPr>
          <w:color w:val="000000"/>
          <w:kern w:val="0"/>
          <w:sz w:val="24"/>
          <w:szCs w:val="24"/>
        </w:rPr>
        <w:t>(</w:t>
      </w:r>
      <w:proofErr w:type="gramStart"/>
      <w:r w:rsidRPr="00FD327F">
        <w:rPr>
          <w:rFonts w:ascii="宋体" w:hAnsi="宋体"/>
          <w:color w:val="000000"/>
          <w:kern w:val="0"/>
          <w:sz w:val="24"/>
          <w:szCs w:val="24"/>
        </w:rPr>
        <w:t>按解决</w:t>
      </w:r>
      <w:proofErr w:type="gramEnd"/>
      <w:r w:rsidRPr="00FD327F">
        <w:rPr>
          <w:rFonts w:ascii="宋体" w:hAnsi="宋体"/>
          <w:color w:val="000000"/>
          <w:kern w:val="0"/>
          <w:sz w:val="24"/>
          <w:szCs w:val="24"/>
        </w:rPr>
        <w:t>该项成果技术问题所作贡献大小排序</w:t>
      </w:r>
      <w:r w:rsidRPr="00FD327F">
        <w:rPr>
          <w:color w:val="000000"/>
          <w:kern w:val="0"/>
          <w:sz w:val="24"/>
          <w:szCs w:val="24"/>
        </w:rPr>
        <w:t>)</w:t>
      </w:r>
      <w:r w:rsidRPr="00FD327F">
        <w:rPr>
          <w:rFonts w:ascii="宋体" w:hAnsi="宋体"/>
          <w:color w:val="000000"/>
          <w:kern w:val="0"/>
          <w:sz w:val="24"/>
          <w:szCs w:val="24"/>
        </w:rPr>
        <w:t>；</w:t>
      </w:r>
    </w:p>
    <w:p w:rsidR="001421C7" w:rsidRPr="001421C7" w:rsidRDefault="00FD327F" w:rsidP="00FD327F">
      <w:pPr>
        <w:pStyle w:val="a3"/>
        <w:numPr>
          <w:ilvl w:val="0"/>
          <w:numId w:val="4"/>
        </w:numPr>
        <w:wordWrap w:val="0"/>
        <w:autoSpaceDN w:val="0"/>
        <w:ind w:firstLineChars="0"/>
      </w:pPr>
      <w:r w:rsidRPr="00FD327F">
        <w:rPr>
          <w:rFonts w:ascii="宋体" w:hAnsi="宋体"/>
          <w:color w:val="000000"/>
          <w:kern w:val="0"/>
          <w:sz w:val="24"/>
          <w:szCs w:val="24"/>
        </w:rPr>
        <w:t>行业主管部门要求具备的其他文件</w:t>
      </w:r>
      <w:r w:rsidR="009E705E">
        <w:rPr>
          <w:rFonts w:ascii="宋体" w:hAnsi="宋体" w:hint="eastAsia"/>
          <w:color w:val="000000"/>
          <w:kern w:val="0"/>
          <w:sz w:val="24"/>
          <w:szCs w:val="24"/>
        </w:rPr>
        <w:t>。</w:t>
      </w:r>
    </w:p>
    <w:p w:rsidR="00D13C96" w:rsidRDefault="00FD327F" w:rsidP="00D13C96">
      <w:pPr>
        <w:pStyle w:val="a3"/>
        <w:numPr>
          <w:ilvl w:val="0"/>
          <w:numId w:val="1"/>
        </w:numPr>
        <w:wordWrap w:val="0"/>
        <w:autoSpaceDN w:val="0"/>
        <w:ind w:firstLineChars="0"/>
        <w:rPr>
          <w:color w:val="000000"/>
          <w:kern w:val="0"/>
          <w:sz w:val="24"/>
          <w:szCs w:val="24"/>
        </w:rPr>
      </w:pPr>
      <w:r w:rsidRPr="00D13C96">
        <w:rPr>
          <w:rFonts w:ascii="黑体" w:eastAsia="黑体"/>
          <w:color w:val="000000"/>
          <w:kern w:val="0"/>
          <w:sz w:val="24"/>
          <w:szCs w:val="24"/>
        </w:rPr>
        <w:t xml:space="preserve"> </w:t>
      </w:r>
      <w:r w:rsidR="00D13C96" w:rsidRPr="00D13C96">
        <w:rPr>
          <w:rFonts w:ascii="黑体" w:eastAsia="黑体" w:hint="eastAsia"/>
          <w:color w:val="000000"/>
          <w:kern w:val="0"/>
          <w:sz w:val="24"/>
          <w:szCs w:val="24"/>
        </w:rPr>
        <w:t>材料准备要求：</w:t>
      </w:r>
    </w:p>
    <w:p w:rsidR="00D13C96" w:rsidRDefault="00FD327F" w:rsidP="007E0F71">
      <w:pPr>
        <w:pStyle w:val="a3"/>
        <w:numPr>
          <w:ilvl w:val="0"/>
          <w:numId w:val="5"/>
        </w:numPr>
        <w:wordWrap w:val="0"/>
        <w:autoSpaceDN w:val="0"/>
        <w:ind w:firstLineChars="0"/>
        <w:rPr>
          <w:rFonts w:ascii="宋体" w:hAnsi="宋体"/>
          <w:color w:val="000000"/>
          <w:kern w:val="0"/>
          <w:sz w:val="24"/>
          <w:szCs w:val="24"/>
        </w:rPr>
      </w:pPr>
      <w:r w:rsidRPr="009E705E">
        <w:rPr>
          <w:rFonts w:ascii="宋体" w:hAnsi="宋体"/>
          <w:color w:val="000000"/>
          <w:kern w:val="0"/>
          <w:sz w:val="24"/>
          <w:szCs w:val="24"/>
        </w:rPr>
        <w:t>上述技术资料和有关文件的内容必须真实可靠，引用文献资料和他人技术必须说明来源，材料文件必须打印、装订整齐，符合档案部门的要求。</w:t>
      </w:r>
    </w:p>
    <w:p w:rsidR="00FC0CAB" w:rsidRPr="00D13C96" w:rsidRDefault="00FD327F" w:rsidP="007E0F71">
      <w:pPr>
        <w:pStyle w:val="a3"/>
        <w:numPr>
          <w:ilvl w:val="0"/>
          <w:numId w:val="5"/>
        </w:numPr>
        <w:wordWrap w:val="0"/>
        <w:autoSpaceDN w:val="0"/>
        <w:ind w:firstLineChars="0"/>
        <w:rPr>
          <w:rFonts w:ascii="宋体" w:hAnsi="宋体"/>
          <w:color w:val="000000"/>
          <w:kern w:val="0"/>
          <w:sz w:val="24"/>
          <w:szCs w:val="24"/>
        </w:rPr>
      </w:pPr>
      <w:r w:rsidRPr="009E705E">
        <w:rPr>
          <w:rFonts w:ascii="宋体" w:hAnsi="宋体"/>
          <w:color w:val="000000"/>
          <w:kern w:val="0"/>
          <w:sz w:val="24"/>
          <w:szCs w:val="24"/>
        </w:rPr>
        <w:t>《科技成果鉴定申请表》应一式两份，</w:t>
      </w:r>
      <w:r w:rsidR="00D13C96">
        <w:rPr>
          <w:rFonts w:ascii="宋体" w:hAnsi="宋体" w:hint="eastAsia"/>
          <w:color w:val="000000"/>
          <w:kern w:val="0"/>
          <w:sz w:val="24"/>
          <w:szCs w:val="24"/>
        </w:rPr>
        <w:t>其他材料一份，证明材料都需要原件。</w:t>
      </w:r>
    </w:p>
    <w:sectPr w:rsidR="00FC0CAB" w:rsidRPr="00D13C96" w:rsidSect="00FC0C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4E9" w:rsidRDefault="000914E9" w:rsidP="009E705E">
      <w:r>
        <w:separator/>
      </w:r>
    </w:p>
  </w:endnote>
  <w:endnote w:type="continuationSeparator" w:id="0">
    <w:p w:rsidR="000914E9" w:rsidRDefault="000914E9" w:rsidP="009E7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01"/>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4E9" w:rsidRDefault="000914E9" w:rsidP="009E705E">
      <w:r>
        <w:separator/>
      </w:r>
    </w:p>
  </w:footnote>
  <w:footnote w:type="continuationSeparator" w:id="0">
    <w:p w:rsidR="000914E9" w:rsidRDefault="000914E9" w:rsidP="009E7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A7E05"/>
    <w:multiLevelType w:val="hybridMultilevel"/>
    <w:tmpl w:val="B36A5B82"/>
    <w:lvl w:ilvl="0" w:tplc="315AAF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78150D"/>
    <w:multiLevelType w:val="hybridMultilevel"/>
    <w:tmpl w:val="B2D290BA"/>
    <w:lvl w:ilvl="0" w:tplc="3A44B1A6">
      <w:start w:val="1"/>
      <w:numFmt w:val="japaneseCounting"/>
      <w:lvlText w:val="%1、"/>
      <w:lvlJc w:val="left"/>
      <w:pPr>
        <w:ind w:left="480" w:hanging="480"/>
      </w:pPr>
      <w:rPr>
        <w:rFonts w:ascii="黑体"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8B7CF7"/>
    <w:multiLevelType w:val="hybridMultilevel"/>
    <w:tmpl w:val="B36A5B82"/>
    <w:lvl w:ilvl="0" w:tplc="315AAF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643586"/>
    <w:multiLevelType w:val="hybridMultilevel"/>
    <w:tmpl w:val="3B44ED36"/>
    <w:lvl w:ilvl="0" w:tplc="0409000F">
      <w:start w:val="1"/>
      <w:numFmt w:val="decimal"/>
      <w:lvlText w:val="%1."/>
      <w:lvlJc w:val="left"/>
      <w:pPr>
        <w:ind w:left="42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0507D76"/>
    <w:multiLevelType w:val="hybridMultilevel"/>
    <w:tmpl w:val="26E68C6A"/>
    <w:lvl w:ilvl="0" w:tplc="315AAF36">
      <w:start w:val="1"/>
      <w:numFmt w:val="decimal"/>
      <w:suff w:val="nothing"/>
      <w:lvlText w:val="%1."/>
      <w:lvlJc w:val="left"/>
      <w:pPr>
        <w:ind w:left="42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27F"/>
    <w:rsid w:val="000914E9"/>
    <w:rsid w:val="00103120"/>
    <w:rsid w:val="001421C7"/>
    <w:rsid w:val="007E0F71"/>
    <w:rsid w:val="008709A9"/>
    <w:rsid w:val="00995E0D"/>
    <w:rsid w:val="009E370B"/>
    <w:rsid w:val="009E705E"/>
    <w:rsid w:val="00AD6874"/>
    <w:rsid w:val="00C060C8"/>
    <w:rsid w:val="00D13C96"/>
    <w:rsid w:val="00FC0CAB"/>
    <w:rsid w:val="00FD32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7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27F"/>
    <w:pPr>
      <w:ind w:firstLineChars="200" w:firstLine="420"/>
    </w:pPr>
  </w:style>
  <w:style w:type="paragraph" w:styleId="a4">
    <w:name w:val="header"/>
    <w:basedOn w:val="a"/>
    <w:link w:val="Char"/>
    <w:uiPriority w:val="99"/>
    <w:semiHidden/>
    <w:unhideWhenUsed/>
    <w:rsid w:val="009E70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E705E"/>
    <w:rPr>
      <w:rFonts w:ascii="Times New Roman" w:eastAsia="宋体" w:hAnsi="Times New Roman" w:cs="Times New Roman"/>
      <w:sz w:val="18"/>
      <w:szCs w:val="18"/>
    </w:rPr>
  </w:style>
  <w:style w:type="paragraph" w:styleId="a5">
    <w:name w:val="footer"/>
    <w:basedOn w:val="a"/>
    <w:link w:val="Char0"/>
    <w:uiPriority w:val="99"/>
    <w:semiHidden/>
    <w:unhideWhenUsed/>
    <w:rsid w:val="009E705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E705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126</Words>
  <Characters>720</Characters>
  <Application>Microsoft Office Word</Application>
  <DocSecurity>0</DocSecurity>
  <Lines>6</Lines>
  <Paragraphs>1</Paragraphs>
  <ScaleCrop>false</ScaleCrop>
  <Company>Microsoft</Company>
  <LinksUpToDate>false</LinksUpToDate>
  <CharactersWithSpaces>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yuling</dc:creator>
  <cp:lastModifiedBy>yuling</cp:lastModifiedBy>
  <cp:revision>5</cp:revision>
  <dcterms:created xsi:type="dcterms:W3CDTF">2012-09-21T01:01:00Z</dcterms:created>
  <dcterms:modified xsi:type="dcterms:W3CDTF">2012-09-21T03:07:00Z</dcterms:modified>
</cp:coreProperties>
</file>