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BE" w:rsidRPr="000865BD" w:rsidRDefault="00D922BE" w:rsidP="00C61C1C">
      <w:pPr>
        <w:spacing w:beforeLines="50" w:afterLines="50" w:line="360" w:lineRule="auto"/>
        <w:jc w:val="center"/>
        <w:rPr>
          <w:rFonts w:asciiTheme="minorEastAsia" w:hAnsiTheme="minorEastAsia"/>
          <w:b/>
          <w:sz w:val="28"/>
          <w:szCs w:val="28"/>
        </w:rPr>
      </w:pPr>
      <w:r w:rsidRPr="000865BD">
        <w:rPr>
          <w:rFonts w:asciiTheme="minorEastAsia" w:hAnsiTheme="minorEastAsia" w:hint="eastAsia"/>
          <w:b/>
          <w:sz w:val="28"/>
          <w:szCs w:val="28"/>
        </w:rPr>
        <w:t>中兴通讯2018届HR岗位提前批招聘</w:t>
      </w:r>
    </w:p>
    <w:p w:rsidR="00D922BE" w:rsidRPr="00673685" w:rsidRDefault="00D922BE" w:rsidP="00673685">
      <w:pPr>
        <w:spacing w:line="360" w:lineRule="auto"/>
        <w:ind w:firstLineChars="200" w:firstLine="480"/>
        <w:rPr>
          <w:rFonts w:asciiTheme="minorEastAsia" w:hAnsiTheme="minorEastAsia"/>
          <w:sz w:val="24"/>
          <w:szCs w:val="24"/>
        </w:rPr>
      </w:pPr>
      <w:r w:rsidRPr="00673685">
        <w:rPr>
          <w:rFonts w:asciiTheme="minorEastAsia" w:hAnsiTheme="minorEastAsia" w:hint="eastAsia"/>
          <w:sz w:val="24"/>
          <w:szCs w:val="24"/>
        </w:rPr>
        <w:t>中兴通讯是全球领先的综合通信解决方案提供商。公司成立于1985年，是在香港和深圳两地上市的大型通讯设备公众公司。公司通过为全球160多个国家和地区的电信运营商和企业网客户提供创新技术与产品解决方案，让全世界用户享有语音、数据、多媒体、无线宽带等全方位沟通。</w:t>
      </w:r>
    </w:p>
    <w:p w:rsidR="00D05339" w:rsidRPr="00673685" w:rsidRDefault="00D922BE" w:rsidP="00D05339">
      <w:pPr>
        <w:spacing w:line="360" w:lineRule="auto"/>
        <w:ind w:firstLineChars="200" w:firstLine="480"/>
        <w:rPr>
          <w:rFonts w:asciiTheme="minorEastAsia" w:hAnsiTheme="minorEastAsia"/>
          <w:sz w:val="24"/>
          <w:szCs w:val="24"/>
        </w:rPr>
      </w:pPr>
      <w:r w:rsidRPr="00673685">
        <w:rPr>
          <w:rFonts w:asciiTheme="minorEastAsia" w:hAnsiTheme="minorEastAsia" w:hint="eastAsia"/>
          <w:sz w:val="24"/>
          <w:szCs w:val="24"/>
        </w:rPr>
        <w:t>2018届即将毕业的同学们，中兴通讯以更具竞争力的薪资水平，更加完善的培养体系，更广阔的发展平台，期待你以梦为马的狂奔！</w:t>
      </w:r>
    </w:p>
    <w:p w:rsidR="00D922BE" w:rsidRPr="00673685" w:rsidRDefault="00D922BE" w:rsidP="00673685">
      <w:pPr>
        <w:spacing w:line="360" w:lineRule="auto"/>
        <w:rPr>
          <w:rFonts w:asciiTheme="minorEastAsia" w:hAnsiTheme="minorEastAsia"/>
          <w:sz w:val="24"/>
          <w:szCs w:val="24"/>
        </w:rPr>
      </w:pPr>
      <w:r w:rsidRPr="00D05339">
        <w:rPr>
          <w:rFonts w:asciiTheme="minorEastAsia" w:hAnsiTheme="minorEastAsia" w:hint="eastAsia"/>
          <w:b/>
          <w:sz w:val="24"/>
          <w:szCs w:val="24"/>
        </w:rPr>
        <w:t>【招聘岗位】</w:t>
      </w:r>
      <w:r w:rsidRPr="00673685">
        <w:rPr>
          <w:rFonts w:asciiTheme="minorEastAsia" w:hAnsiTheme="minorEastAsia" w:hint="eastAsia"/>
          <w:sz w:val="24"/>
          <w:szCs w:val="24"/>
        </w:rPr>
        <w:t>人力资源经理</w:t>
      </w:r>
    </w:p>
    <w:p w:rsidR="00D922BE" w:rsidRPr="00673685" w:rsidRDefault="00D922BE" w:rsidP="00673685">
      <w:pPr>
        <w:spacing w:line="360" w:lineRule="auto"/>
        <w:rPr>
          <w:rFonts w:asciiTheme="minorEastAsia" w:hAnsiTheme="minorEastAsia"/>
          <w:sz w:val="24"/>
          <w:szCs w:val="24"/>
        </w:rPr>
      </w:pPr>
      <w:r w:rsidRPr="00D05339">
        <w:rPr>
          <w:rFonts w:asciiTheme="minorEastAsia" w:hAnsiTheme="minorEastAsia" w:hint="eastAsia"/>
          <w:b/>
          <w:sz w:val="24"/>
          <w:szCs w:val="24"/>
        </w:rPr>
        <w:t>【工作地点】</w:t>
      </w:r>
      <w:r w:rsidRPr="00673685">
        <w:rPr>
          <w:rFonts w:asciiTheme="minorEastAsia" w:hAnsiTheme="minorEastAsia" w:hint="eastAsia"/>
          <w:sz w:val="24"/>
          <w:szCs w:val="24"/>
        </w:rPr>
        <w:t xml:space="preserve">深圳、海外  </w:t>
      </w:r>
    </w:p>
    <w:p w:rsidR="000B7F6D" w:rsidRPr="00D05339" w:rsidRDefault="000B7F6D" w:rsidP="00673685">
      <w:pPr>
        <w:spacing w:line="360" w:lineRule="auto"/>
        <w:rPr>
          <w:rFonts w:asciiTheme="minorEastAsia" w:hAnsiTheme="minorEastAsia"/>
          <w:b/>
          <w:sz w:val="24"/>
          <w:szCs w:val="24"/>
        </w:rPr>
      </w:pPr>
      <w:r w:rsidRPr="00D05339">
        <w:rPr>
          <w:rFonts w:asciiTheme="minorEastAsia" w:hAnsiTheme="minorEastAsia" w:hint="eastAsia"/>
          <w:b/>
          <w:sz w:val="24"/>
          <w:szCs w:val="24"/>
        </w:rPr>
        <w:t>【主要职责】</w:t>
      </w:r>
    </w:p>
    <w:p w:rsidR="000B7F6D" w:rsidRPr="00673685" w:rsidRDefault="000B7F6D" w:rsidP="00673685">
      <w:pPr>
        <w:spacing w:line="360" w:lineRule="auto"/>
        <w:rPr>
          <w:rFonts w:asciiTheme="minorEastAsia" w:hAnsiTheme="minorEastAsia"/>
          <w:sz w:val="24"/>
          <w:szCs w:val="24"/>
        </w:rPr>
      </w:pPr>
      <w:r w:rsidRPr="00673685">
        <w:rPr>
          <w:rFonts w:asciiTheme="minorEastAsia" w:hAnsiTheme="minorEastAsia" w:hint="eastAsia"/>
          <w:sz w:val="24"/>
          <w:szCs w:val="24"/>
        </w:rPr>
        <w:t>1、正确理解及执行公司人力资源政策，积极推进人力资源体系建设</w:t>
      </w:r>
    </w:p>
    <w:p w:rsidR="000B7F6D" w:rsidRPr="00673685" w:rsidRDefault="000B7F6D" w:rsidP="00673685">
      <w:pPr>
        <w:spacing w:line="360" w:lineRule="auto"/>
        <w:rPr>
          <w:rFonts w:asciiTheme="minorEastAsia" w:hAnsiTheme="minorEastAsia"/>
          <w:sz w:val="24"/>
          <w:szCs w:val="24"/>
        </w:rPr>
      </w:pPr>
      <w:r w:rsidRPr="00673685">
        <w:rPr>
          <w:rFonts w:asciiTheme="minorEastAsia" w:hAnsiTheme="minorEastAsia" w:hint="eastAsia"/>
          <w:sz w:val="24"/>
          <w:szCs w:val="24"/>
        </w:rPr>
        <w:t>2、负责推进与实施招聘、绩效考核、员工关系、任职及能力发展等模块建设</w:t>
      </w:r>
    </w:p>
    <w:p w:rsidR="000B7F6D" w:rsidRPr="00673685" w:rsidRDefault="000B7F6D" w:rsidP="00673685">
      <w:pPr>
        <w:spacing w:line="360" w:lineRule="auto"/>
        <w:rPr>
          <w:rFonts w:asciiTheme="minorEastAsia" w:hAnsiTheme="minorEastAsia"/>
          <w:sz w:val="24"/>
          <w:szCs w:val="24"/>
        </w:rPr>
      </w:pPr>
      <w:r w:rsidRPr="00673685">
        <w:rPr>
          <w:rFonts w:asciiTheme="minorEastAsia" w:hAnsiTheme="minorEastAsia" w:hint="eastAsia"/>
          <w:sz w:val="24"/>
          <w:szCs w:val="24"/>
        </w:rPr>
        <w:t>3、负责规范、执行薪酬福利</w:t>
      </w:r>
    </w:p>
    <w:p w:rsidR="000B7F6D" w:rsidRPr="00673685" w:rsidRDefault="000B7F6D" w:rsidP="00673685">
      <w:pPr>
        <w:spacing w:line="360" w:lineRule="auto"/>
        <w:rPr>
          <w:rFonts w:asciiTheme="minorEastAsia" w:hAnsiTheme="minorEastAsia"/>
          <w:sz w:val="24"/>
          <w:szCs w:val="24"/>
        </w:rPr>
      </w:pPr>
      <w:r w:rsidRPr="00673685">
        <w:rPr>
          <w:rFonts w:asciiTheme="minorEastAsia" w:hAnsiTheme="minorEastAsia" w:hint="eastAsia"/>
          <w:sz w:val="24"/>
          <w:szCs w:val="24"/>
        </w:rPr>
        <w:t>4、负责各项人事业务的处理</w:t>
      </w:r>
    </w:p>
    <w:p w:rsidR="00D922BE" w:rsidRPr="000865BD" w:rsidRDefault="00D922BE" w:rsidP="00673685">
      <w:pPr>
        <w:spacing w:line="360" w:lineRule="auto"/>
        <w:rPr>
          <w:rFonts w:asciiTheme="minorEastAsia" w:hAnsiTheme="minorEastAsia"/>
          <w:b/>
          <w:sz w:val="24"/>
          <w:szCs w:val="24"/>
        </w:rPr>
      </w:pPr>
      <w:r w:rsidRPr="000865BD">
        <w:rPr>
          <w:rFonts w:asciiTheme="minorEastAsia" w:hAnsiTheme="minorEastAsia" w:hint="eastAsia"/>
          <w:b/>
          <w:sz w:val="24"/>
          <w:szCs w:val="24"/>
        </w:rPr>
        <w:t>【任职要求】</w:t>
      </w:r>
    </w:p>
    <w:p w:rsidR="002E3BEB" w:rsidRPr="00673685" w:rsidRDefault="00D922BE" w:rsidP="00673685">
      <w:pPr>
        <w:pStyle w:val="a4"/>
        <w:numPr>
          <w:ilvl w:val="0"/>
          <w:numId w:val="1"/>
        </w:numPr>
        <w:spacing w:line="360" w:lineRule="auto"/>
        <w:ind w:firstLineChars="0"/>
        <w:rPr>
          <w:rFonts w:asciiTheme="minorEastAsia" w:hAnsiTheme="minorEastAsia"/>
          <w:sz w:val="24"/>
          <w:szCs w:val="24"/>
        </w:rPr>
      </w:pPr>
      <w:r w:rsidRPr="00673685">
        <w:rPr>
          <w:rFonts w:asciiTheme="minorEastAsia" w:hAnsiTheme="minorEastAsia" w:hint="eastAsia"/>
          <w:sz w:val="24"/>
          <w:szCs w:val="24"/>
        </w:rPr>
        <w:t>本科及以上学历（硕</w:t>
      </w:r>
      <w:r w:rsidR="00A06C00" w:rsidRPr="00673685">
        <w:rPr>
          <w:rFonts w:asciiTheme="minorEastAsia" w:hAnsiTheme="minorEastAsia" w:hint="eastAsia"/>
          <w:sz w:val="24"/>
          <w:szCs w:val="24"/>
        </w:rPr>
        <w:t>、</w:t>
      </w:r>
      <w:r w:rsidRPr="00673685">
        <w:rPr>
          <w:rFonts w:asciiTheme="minorEastAsia" w:hAnsiTheme="minorEastAsia" w:hint="eastAsia"/>
          <w:sz w:val="24"/>
          <w:szCs w:val="24"/>
        </w:rPr>
        <w:t>博士优先）</w:t>
      </w:r>
      <w:r w:rsidR="0072211C" w:rsidRPr="00673685">
        <w:rPr>
          <w:rFonts w:asciiTheme="minorEastAsia" w:hAnsiTheme="minorEastAsia" w:hint="eastAsia"/>
          <w:sz w:val="24"/>
          <w:szCs w:val="24"/>
        </w:rPr>
        <w:t>，</w:t>
      </w:r>
      <w:r w:rsidR="002E3BEB" w:rsidRPr="00673685">
        <w:rPr>
          <w:rFonts w:asciiTheme="minorEastAsia" w:hAnsiTheme="minorEastAsia" w:hint="eastAsia"/>
          <w:sz w:val="24"/>
          <w:szCs w:val="24"/>
        </w:rPr>
        <w:t>管理类、新闻传播类等其他人文社科相关专业</w:t>
      </w:r>
    </w:p>
    <w:p w:rsidR="0072211C" w:rsidRPr="00673685" w:rsidRDefault="0072211C" w:rsidP="00673685">
      <w:pPr>
        <w:pStyle w:val="a4"/>
        <w:numPr>
          <w:ilvl w:val="0"/>
          <w:numId w:val="1"/>
        </w:numPr>
        <w:spacing w:line="360" w:lineRule="auto"/>
        <w:ind w:firstLineChars="0"/>
        <w:rPr>
          <w:rFonts w:asciiTheme="minorEastAsia" w:hAnsiTheme="minorEastAsia"/>
          <w:sz w:val="24"/>
          <w:szCs w:val="24"/>
        </w:rPr>
      </w:pPr>
      <w:r w:rsidRPr="00673685">
        <w:rPr>
          <w:rFonts w:asciiTheme="minorEastAsia" w:hAnsiTheme="minorEastAsia" w:hint="eastAsia"/>
          <w:sz w:val="24"/>
          <w:szCs w:val="24"/>
        </w:rPr>
        <w:t>具备以下专业技能者优先：掌握</w:t>
      </w:r>
      <w:r w:rsidR="002E3BEB" w:rsidRPr="00673685">
        <w:rPr>
          <w:rFonts w:asciiTheme="minorEastAsia" w:hAnsiTheme="minorEastAsia" w:hint="eastAsia"/>
          <w:sz w:val="24"/>
          <w:szCs w:val="24"/>
        </w:rPr>
        <w:t>人力资源管理基本理论基础，人力资源管理各</w:t>
      </w:r>
      <w:r w:rsidR="003A17F3" w:rsidRPr="00673685">
        <w:rPr>
          <w:rFonts w:asciiTheme="minorEastAsia" w:hAnsiTheme="minorEastAsia" w:hint="eastAsia"/>
          <w:sz w:val="24"/>
          <w:szCs w:val="24"/>
        </w:rPr>
        <w:t>职能</w:t>
      </w:r>
      <w:r w:rsidRPr="00673685">
        <w:rPr>
          <w:rFonts w:asciiTheme="minorEastAsia" w:hAnsiTheme="minorEastAsia" w:hint="eastAsia"/>
          <w:sz w:val="24"/>
          <w:szCs w:val="24"/>
        </w:rPr>
        <w:t>模块所需的专业知识与技能，劳动法及其配套法规等</w:t>
      </w:r>
    </w:p>
    <w:p w:rsidR="00A06C00" w:rsidRPr="00673685" w:rsidRDefault="00A06C00" w:rsidP="00673685">
      <w:pPr>
        <w:pStyle w:val="a4"/>
        <w:numPr>
          <w:ilvl w:val="0"/>
          <w:numId w:val="1"/>
        </w:numPr>
        <w:spacing w:line="360" w:lineRule="auto"/>
        <w:ind w:firstLineChars="0"/>
        <w:rPr>
          <w:rFonts w:asciiTheme="minorEastAsia" w:hAnsiTheme="minorEastAsia"/>
          <w:sz w:val="24"/>
          <w:szCs w:val="24"/>
        </w:rPr>
      </w:pPr>
      <w:r w:rsidRPr="00673685">
        <w:rPr>
          <w:rFonts w:asciiTheme="minorEastAsia" w:hAnsiTheme="minorEastAsia" w:hint="eastAsia"/>
          <w:sz w:val="24"/>
          <w:szCs w:val="24"/>
        </w:rPr>
        <w:t>具备强烈的敬业精神与责任感，及良好的职业操守</w:t>
      </w:r>
    </w:p>
    <w:p w:rsidR="00A06C00" w:rsidRPr="00673685" w:rsidRDefault="00D922BE" w:rsidP="00673685">
      <w:pPr>
        <w:pStyle w:val="a4"/>
        <w:numPr>
          <w:ilvl w:val="0"/>
          <w:numId w:val="1"/>
        </w:numPr>
        <w:spacing w:line="360" w:lineRule="auto"/>
        <w:ind w:firstLineChars="0"/>
        <w:rPr>
          <w:rFonts w:asciiTheme="minorEastAsia" w:hAnsiTheme="minorEastAsia"/>
          <w:sz w:val="24"/>
          <w:szCs w:val="24"/>
        </w:rPr>
      </w:pPr>
      <w:r w:rsidRPr="00673685">
        <w:rPr>
          <w:rFonts w:asciiTheme="minorEastAsia" w:hAnsiTheme="minorEastAsia" w:hint="eastAsia"/>
          <w:sz w:val="24"/>
          <w:szCs w:val="24"/>
        </w:rPr>
        <w:t>为人正直，原则性强，有较强的策划能力和执行能力</w:t>
      </w:r>
    </w:p>
    <w:p w:rsidR="0072211C" w:rsidRPr="00673685" w:rsidRDefault="0072211C" w:rsidP="00673685">
      <w:pPr>
        <w:pStyle w:val="a4"/>
        <w:numPr>
          <w:ilvl w:val="0"/>
          <w:numId w:val="1"/>
        </w:numPr>
        <w:spacing w:line="360" w:lineRule="auto"/>
        <w:ind w:firstLineChars="0"/>
        <w:rPr>
          <w:rFonts w:asciiTheme="minorEastAsia" w:hAnsiTheme="minorEastAsia"/>
          <w:sz w:val="24"/>
          <w:szCs w:val="24"/>
        </w:rPr>
      </w:pPr>
      <w:r w:rsidRPr="00673685">
        <w:rPr>
          <w:rFonts w:asciiTheme="minorEastAsia" w:hAnsiTheme="minorEastAsia" w:hint="eastAsia"/>
          <w:sz w:val="24"/>
          <w:szCs w:val="24"/>
        </w:rPr>
        <w:t>具备良好的外语听说读写能力</w:t>
      </w:r>
    </w:p>
    <w:p w:rsidR="00D922BE" w:rsidRPr="000865BD" w:rsidRDefault="00D922BE" w:rsidP="00673685">
      <w:pPr>
        <w:spacing w:line="360" w:lineRule="auto"/>
        <w:rPr>
          <w:rFonts w:asciiTheme="minorEastAsia" w:hAnsiTheme="minorEastAsia"/>
          <w:b/>
          <w:sz w:val="24"/>
          <w:szCs w:val="24"/>
        </w:rPr>
      </w:pPr>
      <w:r w:rsidRPr="000865BD">
        <w:rPr>
          <w:rFonts w:asciiTheme="minorEastAsia" w:hAnsiTheme="minorEastAsia" w:hint="eastAsia"/>
          <w:b/>
          <w:sz w:val="24"/>
          <w:szCs w:val="24"/>
        </w:rPr>
        <w:t>【简历投递】</w:t>
      </w:r>
    </w:p>
    <w:p w:rsidR="00D922BE" w:rsidRPr="00673685" w:rsidRDefault="00D922BE" w:rsidP="00673685">
      <w:pPr>
        <w:spacing w:line="360" w:lineRule="auto"/>
        <w:rPr>
          <w:rFonts w:asciiTheme="minorEastAsia" w:hAnsiTheme="minorEastAsia"/>
          <w:sz w:val="24"/>
          <w:szCs w:val="24"/>
        </w:rPr>
      </w:pPr>
      <w:r w:rsidRPr="00673685">
        <w:rPr>
          <w:rFonts w:asciiTheme="minorEastAsia" w:hAnsiTheme="minorEastAsia" w:hint="eastAsia"/>
          <w:sz w:val="24"/>
          <w:szCs w:val="24"/>
        </w:rPr>
        <w:t>1.以“[2018人力资源岗]学校+姓名+联系方式”格式将</w:t>
      </w:r>
      <w:r w:rsidR="000865BD" w:rsidRPr="00673685">
        <w:rPr>
          <w:rFonts w:asciiTheme="minorEastAsia" w:hAnsiTheme="minorEastAsia" w:hint="eastAsia"/>
          <w:sz w:val="24"/>
          <w:szCs w:val="24"/>
        </w:rPr>
        <w:t>邮件主题命名和</w:t>
      </w:r>
      <w:r w:rsidRPr="00673685">
        <w:rPr>
          <w:rFonts w:asciiTheme="minorEastAsia" w:hAnsiTheme="minorEastAsia" w:hint="eastAsia"/>
          <w:sz w:val="24"/>
          <w:szCs w:val="24"/>
        </w:rPr>
        <w:t>简历投递至</w:t>
      </w:r>
      <w:hyperlink r:id="rId7" w:history="1">
        <w:r w:rsidRPr="00673685">
          <w:rPr>
            <w:rStyle w:val="a3"/>
            <w:rFonts w:asciiTheme="minorEastAsia" w:hAnsiTheme="minorEastAsia" w:hint="eastAsia"/>
            <w:sz w:val="24"/>
            <w:szCs w:val="24"/>
          </w:rPr>
          <w:t>huananzhaopin@zte.com.cn</w:t>
        </w:r>
      </w:hyperlink>
      <w:r w:rsidRPr="00673685">
        <w:rPr>
          <w:rFonts w:asciiTheme="minorEastAsia" w:hAnsiTheme="minorEastAsia" w:hint="eastAsia"/>
          <w:sz w:val="24"/>
          <w:szCs w:val="24"/>
        </w:rPr>
        <w:t xml:space="preserve">, </w:t>
      </w:r>
    </w:p>
    <w:p w:rsidR="00D922BE" w:rsidRPr="00673685" w:rsidRDefault="00D922BE" w:rsidP="00673685">
      <w:pPr>
        <w:spacing w:line="360" w:lineRule="auto"/>
        <w:rPr>
          <w:rFonts w:asciiTheme="minorEastAsia" w:hAnsiTheme="minorEastAsia"/>
          <w:sz w:val="24"/>
          <w:szCs w:val="24"/>
        </w:rPr>
      </w:pPr>
      <w:r w:rsidRPr="00673685">
        <w:rPr>
          <w:rFonts w:asciiTheme="minorEastAsia" w:hAnsiTheme="minorEastAsia" w:hint="eastAsia"/>
          <w:sz w:val="24"/>
          <w:szCs w:val="24"/>
        </w:rPr>
        <w:t>2.</w:t>
      </w:r>
      <w:r w:rsidR="00C61C1C">
        <w:rPr>
          <w:rFonts w:asciiTheme="minorEastAsia" w:hAnsiTheme="minorEastAsia" w:hint="eastAsia"/>
          <w:sz w:val="24"/>
          <w:szCs w:val="24"/>
        </w:rPr>
        <w:t>同时，需</w:t>
      </w:r>
      <w:r w:rsidRPr="00673685">
        <w:rPr>
          <w:rFonts w:asciiTheme="minorEastAsia" w:hAnsiTheme="minorEastAsia" w:hint="eastAsia"/>
          <w:sz w:val="24"/>
          <w:szCs w:val="24"/>
        </w:rPr>
        <w:t>登录</w:t>
      </w:r>
      <w:r w:rsidR="008123CD" w:rsidRPr="00673685">
        <w:rPr>
          <w:rFonts w:asciiTheme="minorEastAsia" w:hAnsiTheme="minorEastAsia" w:hint="eastAsia"/>
          <w:sz w:val="24"/>
          <w:szCs w:val="24"/>
        </w:rPr>
        <w:t>j</w:t>
      </w:r>
      <w:r w:rsidRPr="00673685">
        <w:rPr>
          <w:rFonts w:asciiTheme="minorEastAsia" w:hAnsiTheme="minorEastAsia" w:hint="eastAsia"/>
          <w:sz w:val="24"/>
          <w:szCs w:val="24"/>
        </w:rPr>
        <w:t>ob.zte.com.cn官方招聘平台注册简历</w:t>
      </w:r>
    </w:p>
    <w:p w:rsidR="00D922BE" w:rsidRPr="00673685" w:rsidRDefault="00D922BE" w:rsidP="00673685">
      <w:pPr>
        <w:spacing w:line="360" w:lineRule="auto"/>
        <w:rPr>
          <w:rFonts w:asciiTheme="minorEastAsia" w:hAnsiTheme="minorEastAsia"/>
          <w:sz w:val="24"/>
          <w:szCs w:val="24"/>
        </w:rPr>
      </w:pPr>
    </w:p>
    <w:p w:rsidR="000667BE" w:rsidRPr="00D922BE" w:rsidRDefault="000667BE"/>
    <w:sectPr w:rsidR="000667BE" w:rsidRPr="00D922BE" w:rsidSect="005316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78F" w:rsidRDefault="00EC578F" w:rsidP="008123CD">
      <w:r>
        <w:separator/>
      </w:r>
    </w:p>
  </w:endnote>
  <w:endnote w:type="continuationSeparator" w:id="0">
    <w:p w:rsidR="00EC578F" w:rsidRDefault="00EC578F" w:rsidP="00812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78F" w:rsidRDefault="00EC578F" w:rsidP="008123CD">
      <w:r>
        <w:separator/>
      </w:r>
    </w:p>
  </w:footnote>
  <w:footnote w:type="continuationSeparator" w:id="0">
    <w:p w:rsidR="00EC578F" w:rsidRDefault="00EC578F" w:rsidP="00812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1351C"/>
    <w:multiLevelType w:val="hybridMultilevel"/>
    <w:tmpl w:val="06C88AD6"/>
    <w:lvl w:ilvl="0" w:tplc="5C1AD2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22BE"/>
    <w:rsid w:val="000667BE"/>
    <w:rsid w:val="000865BD"/>
    <w:rsid w:val="000B7F6D"/>
    <w:rsid w:val="001C42EB"/>
    <w:rsid w:val="002E3BEB"/>
    <w:rsid w:val="003A17F3"/>
    <w:rsid w:val="00673685"/>
    <w:rsid w:val="0072211C"/>
    <w:rsid w:val="008123CD"/>
    <w:rsid w:val="009B7E0F"/>
    <w:rsid w:val="009F554F"/>
    <w:rsid w:val="00A06C00"/>
    <w:rsid w:val="00C61C1C"/>
    <w:rsid w:val="00D05339"/>
    <w:rsid w:val="00D922BE"/>
    <w:rsid w:val="00EC5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2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2BE"/>
    <w:rPr>
      <w:color w:val="0000FF" w:themeColor="hyperlink"/>
      <w:u w:val="single"/>
    </w:rPr>
  </w:style>
  <w:style w:type="paragraph" w:styleId="a4">
    <w:name w:val="List Paragraph"/>
    <w:basedOn w:val="a"/>
    <w:uiPriority w:val="34"/>
    <w:qFormat/>
    <w:rsid w:val="00D922BE"/>
    <w:pPr>
      <w:ind w:firstLineChars="200" w:firstLine="420"/>
    </w:pPr>
  </w:style>
  <w:style w:type="paragraph" w:styleId="a5">
    <w:name w:val="header"/>
    <w:basedOn w:val="a"/>
    <w:link w:val="Char"/>
    <w:uiPriority w:val="99"/>
    <w:semiHidden/>
    <w:unhideWhenUsed/>
    <w:rsid w:val="008123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123CD"/>
    <w:rPr>
      <w:sz w:val="18"/>
      <w:szCs w:val="18"/>
    </w:rPr>
  </w:style>
  <w:style w:type="paragraph" w:styleId="a6">
    <w:name w:val="footer"/>
    <w:basedOn w:val="a"/>
    <w:link w:val="Char0"/>
    <w:uiPriority w:val="99"/>
    <w:semiHidden/>
    <w:unhideWhenUsed/>
    <w:rsid w:val="008123C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123CD"/>
    <w:rPr>
      <w:sz w:val="18"/>
      <w:szCs w:val="18"/>
    </w:rPr>
  </w:style>
</w:styles>
</file>

<file path=word/webSettings.xml><?xml version="1.0" encoding="utf-8"?>
<w:webSettings xmlns:r="http://schemas.openxmlformats.org/officeDocument/2006/relationships" xmlns:w="http://schemas.openxmlformats.org/wordprocessingml/2006/main">
  <w:divs>
    <w:div w:id="213794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ananzhaopin@zt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98</Words>
  <Characters>560</Characters>
  <Application>Microsoft Office Word</Application>
  <DocSecurity>0</DocSecurity>
  <Lines>4</Lines>
  <Paragraphs>1</Paragraphs>
  <ScaleCrop>false</ScaleCrop>
  <Company>ZTE</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00217772</dc:creator>
  <cp:keywords/>
  <dc:description/>
  <cp:lastModifiedBy>00217772</cp:lastModifiedBy>
  <cp:revision>9</cp:revision>
  <dcterms:created xsi:type="dcterms:W3CDTF">2017-05-17T02:15:00Z</dcterms:created>
  <dcterms:modified xsi:type="dcterms:W3CDTF">2017-05-17T02:54:00Z</dcterms:modified>
</cp:coreProperties>
</file>